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AFF" w:rsidRPr="00B15808" w:rsidRDefault="00E203EF" w:rsidP="00E203EF">
      <w:pPr>
        <w:spacing w:line="360" w:lineRule="auto"/>
        <w:ind w:firstLine="709"/>
        <w:rPr>
          <w:b/>
          <w:sz w:val="24"/>
          <w:szCs w:val="28"/>
          <w:lang w:val="en-US"/>
        </w:rPr>
      </w:pPr>
      <w:bookmarkStart w:id="0" w:name="_Toc380497709"/>
      <w:r w:rsidRPr="00B15808">
        <w:rPr>
          <w:b/>
          <w:sz w:val="24"/>
          <w:szCs w:val="28"/>
        </w:rPr>
        <w:t>УДК</w:t>
      </w:r>
      <w:r w:rsidR="00E65977" w:rsidRPr="00B15808">
        <w:rPr>
          <w:b/>
          <w:sz w:val="24"/>
          <w:szCs w:val="28"/>
        </w:rPr>
        <w:t xml:space="preserve"> </w:t>
      </w:r>
      <w:r w:rsidR="00DB2AFF" w:rsidRPr="00B15808">
        <w:rPr>
          <w:b/>
          <w:sz w:val="24"/>
          <w:szCs w:val="28"/>
          <w:lang w:val="en-US"/>
        </w:rPr>
        <w:t>378.14:371.214.46:[004.78:51]</w:t>
      </w:r>
    </w:p>
    <w:p w:rsidR="008113ED" w:rsidRPr="00E203EF" w:rsidRDefault="00E203EF" w:rsidP="00B15808">
      <w:pPr>
        <w:spacing w:line="360" w:lineRule="auto"/>
        <w:jc w:val="center"/>
        <w:rPr>
          <w:b/>
          <w:sz w:val="24"/>
          <w:szCs w:val="28"/>
          <w:lang w:val="en-US"/>
        </w:rPr>
      </w:pPr>
      <w:r w:rsidRPr="00E203EF">
        <w:rPr>
          <w:b/>
          <w:sz w:val="24"/>
          <w:szCs w:val="28"/>
          <w:lang w:val="en-US"/>
        </w:rPr>
        <w:t xml:space="preserve">ГЕОМЕТРИЧНІ ПЕРЕТВОРЕННЯ ПЛОЩИНИ </w:t>
      </w:r>
      <w:r>
        <w:rPr>
          <w:b/>
          <w:sz w:val="24"/>
          <w:szCs w:val="28"/>
          <w:lang w:val="en-US"/>
        </w:rPr>
        <w:br/>
      </w:r>
      <w:r w:rsidRPr="00E203EF">
        <w:rPr>
          <w:b/>
          <w:sz w:val="24"/>
          <w:szCs w:val="28"/>
          <w:lang w:val="en-US"/>
        </w:rPr>
        <w:t>І КОМП’ЮТЕРНІ ІНСТРУМЕНТИ ЇХ РЕАЛІЗАЦІЇ</w:t>
      </w:r>
    </w:p>
    <w:p w:rsidR="00E203EF" w:rsidRPr="00E203EF" w:rsidRDefault="00E203EF" w:rsidP="00B15808">
      <w:pPr>
        <w:shd w:val="clear" w:color="auto" w:fill="FFFFFF"/>
        <w:spacing w:line="360" w:lineRule="auto"/>
        <w:jc w:val="center"/>
        <w:rPr>
          <w:b/>
          <w:sz w:val="24"/>
          <w:szCs w:val="28"/>
          <w:lang w:val="uk-UA"/>
        </w:rPr>
      </w:pPr>
      <w:r w:rsidRPr="00E203EF">
        <w:rPr>
          <w:b/>
          <w:sz w:val="24"/>
          <w:szCs w:val="28"/>
          <w:lang w:val="uk-UA"/>
        </w:rPr>
        <w:t>Семеніхіна Олена Володимирівна,</w:t>
      </w:r>
    </w:p>
    <w:p w:rsidR="00E203EF" w:rsidRDefault="00E203EF" w:rsidP="00B15808">
      <w:pPr>
        <w:shd w:val="clear" w:color="auto" w:fill="FFFFFF"/>
        <w:spacing w:line="360" w:lineRule="auto"/>
        <w:jc w:val="center"/>
        <w:rPr>
          <w:sz w:val="24"/>
          <w:szCs w:val="28"/>
          <w:lang w:val="uk-UA"/>
        </w:rPr>
      </w:pPr>
      <w:r>
        <w:rPr>
          <w:sz w:val="24"/>
          <w:szCs w:val="28"/>
          <w:lang w:val="uk-UA"/>
        </w:rPr>
        <w:t>завідувач кафедри інформатики</w:t>
      </w:r>
      <w:r w:rsidRPr="00E203EF">
        <w:rPr>
          <w:sz w:val="24"/>
          <w:szCs w:val="28"/>
          <w:lang w:val="uk-UA"/>
        </w:rPr>
        <w:t xml:space="preserve"> </w:t>
      </w:r>
      <w:r>
        <w:rPr>
          <w:sz w:val="24"/>
          <w:szCs w:val="28"/>
          <w:lang w:val="uk-UA"/>
        </w:rPr>
        <w:t>Сумського державного педагогічного університету</w:t>
      </w:r>
      <w:r w:rsidR="003D5871">
        <w:rPr>
          <w:sz w:val="24"/>
          <w:szCs w:val="28"/>
          <w:lang w:val="en-US"/>
        </w:rPr>
        <w:t> </w:t>
      </w:r>
      <w:r>
        <w:rPr>
          <w:sz w:val="24"/>
          <w:szCs w:val="28"/>
          <w:lang w:val="uk-UA"/>
        </w:rPr>
        <w:t>ім</w:t>
      </w:r>
      <w:proofErr w:type="spellStart"/>
      <w:r>
        <w:rPr>
          <w:sz w:val="24"/>
          <w:szCs w:val="28"/>
          <w:lang w:val="uk-UA"/>
        </w:rPr>
        <w:t>.</w:t>
      </w:r>
      <w:r w:rsidR="00B01611">
        <w:rPr>
          <w:sz w:val="24"/>
          <w:szCs w:val="28"/>
          <w:lang w:val="uk-UA"/>
        </w:rPr>
        <w:t> </w:t>
      </w:r>
      <w:r>
        <w:rPr>
          <w:sz w:val="24"/>
          <w:szCs w:val="28"/>
          <w:lang w:val="uk-UA"/>
        </w:rPr>
        <w:t>А.С.</w:t>
      </w:r>
      <w:r w:rsidR="00B01611">
        <w:rPr>
          <w:sz w:val="24"/>
          <w:szCs w:val="28"/>
          <w:lang w:val="uk-UA"/>
        </w:rPr>
        <w:t> </w:t>
      </w:r>
      <w:r>
        <w:rPr>
          <w:sz w:val="24"/>
          <w:szCs w:val="28"/>
          <w:lang w:val="uk-UA"/>
        </w:rPr>
        <w:t>Макар</w:t>
      </w:r>
      <w:proofErr w:type="spellEnd"/>
      <w:r>
        <w:rPr>
          <w:sz w:val="24"/>
          <w:szCs w:val="28"/>
          <w:lang w:val="uk-UA"/>
        </w:rPr>
        <w:t xml:space="preserve">енка, кандидат педагогічних наук, доцент, </w:t>
      </w:r>
      <w:hyperlink r:id="rId7" w:history="1">
        <w:r w:rsidRPr="00E203EF">
          <w:rPr>
            <w:sz w:val="24"/>
            <w:szCs w:val="28"/>
            <w:lang w:val="en-US"/>
          </w:rPr>
          <w:t>e</w:t>
        </w:r>
        <w:r w:rsidRPr="00E203EF">
          <w:rPr>
            <w:sz w:val="24"/>
            <w:szCs w:val="28"/>
          </w:rPr>
          <w:t>.</w:t>
        </w:r>
        <w:r w:rsidRPr="00E203EF">
          <w:rPr>
            <w:sz w:val="24"/>
            <w:szCs w:val="28"/>
            <w:lang w:val="en-US"/>
          </w:rPr>
          <w:t>semenikhina</w:t>
        </w:r>
        <w:r w:rsidRPr="00E203EF">
          <w:rPr>
            <w:sz w:val="24"/>
            <w:szCs w:val="28"/>
          </w:rPr>
          <w:t>@</w:t>
        </w:r>
        <w:r w:rsidRPr="00E203EF">
          <w:rPr>
            <w:sz w:val="24"/>
            <w:szCs w:val="28"/>
            <w:lang w:val="en-US"/>
          </w:rPr>
          <w:t>fizmatsspu</w:t>
        </w:r>
        <w:r w:rsidRPr="00E203EF">
          <w:rPr>
            <w:sz w:val="24"/>
            <w:szCs w:val="28"/>
          </w:rPr>
          <w:t>.</w:t>
        </w:r>
        <w:r w:rsidRPr="00E203EF">
          <w:rPr>
            <w:sz w:val="24"/>
            <w:szCs w:val="28"/>
            <w:lang w:val="en-US"/>
          </w:rPr>
          <w:t>sumy</w:t>
        </w:r>
        <w:r w:rsidRPr="00E203EF">
          <w:rPr>
            <w:sz w:val="24"/>
            <w:szCs w:val="28"/>
          </w:rPr>
          <w:t>.</w:t>
        </w:r>
        <w:r w:rsidRPr="00E203EF">
          <w:rPr>
            <w:sz w:val="24"/>
            <w:szCs w:val="28"/>
            <w:lang w:val="en-US"/>
          </w:rPr>
          <w:t>ua</w:t>
        </w:r>
      </w:hyperlink>
    </w:p>
    <w:p w:rsidR="00E203EF" w:rsidRPr="00E203EF" w:rsidRDefault="00E203EF" w:rsidP="00B15808">
      <w:pPr>
        <w:shd w:val="clear" w:color="auto" w:fill="FFFFFF"/>
        <w:spacing w:line="360" w:lineRule="auto"/>
        <w:jc w:val="center"/>
        <w:rPr>
          <w:b/>
          <w:sz w:val="24"/>
          <w:szCs w:val="28"/>
          <w:lang w:val="uk-UA"/>
        </w:rPr>
      </w:pPr>
      <w:r w:rsidRPr="00E203EF">
        <w:rPr>
          <w:b/>
          <w:sz w:val="24"/>
          <w:szCs w:val="28"/>
          <w:lang w:val="uk-UA"/>
        </w:rPr>
        <w:t>Друшляк Марина Григорівна,</w:t>
      </w:r>
    </w:p>
    <w:p w:rsidR="00E203EF" w:rsidRPr="00E203EF" w:rsidRDefault="00E203EF" w:rsidP="00B15808">
      <w:pPr>
        <w:shd w:val="clear" w:color="auto" w:fill="FFFFFF"/>
        <w:spacing w:line="360" w:lineRule="auto"/>
        <w:jc w:val="center"/>
        <w:rPr>
          <w:sz w:val="24"/>
          <w:szCs w:val="28"/>
          <w:lang w:val="uk-UA"/>
        </w:rPr>
      </w:pPr>
      <w:r>
        <w:rPr>
          <w:sz w:val="24"/>
          <w:szCs w:val="28"/>
          <w:lang w:val="uk-UA"/>
        </w:rPr>
        <w:t>старший викладач кафедри математики Сумського державного педагогічного університету</w:t>
      </w:r>
      <w:r w:rsidR="003D5871">
        <w:rPr>
          <w:sz w:val="24"/>
          <w:szCs w:val="28"/>
          <w:lang w:val="en-US"/>
        </w:rPr>
        <w:t> </w:t>
      </w:r>
      <w:r>
        <w:rPr>
          <w:sz w:val="24"/>
          <w:szCs w:val="28"/>
          <w:lang w:val="uk-UA"/>
        </w:rPr>
        <w:t>ім</w:t>
      </w:r>
      <w:proofErr w:type="spellStart"/>
      <w:r>
        <w:rPr>
          <w:sz w:val="24"/>
          <w:szCs w:val="28"/>
          <w:lang w:val="uk-UA"/>
        </w:rPr>
        <w:t>.</w:t>
      </w:r>
      <w:r w:rsidR="00B01611">
        <w:rPr>
          <w:sz w:val="24"/>
          <w:szCs w:val="28"/>
          <w:lang w:val="uk-UA"/>
        </w:rPr>
        <w:t> </w:t>
      </w:r>
      <w:r>
        <w:rPr>
          <w:sz w:val="24"/>
          <w:szCs w:val="28"/>
          <w:lang w:val="uk-UA"/>
        </w:rPr>
        <w:t>А.С.</w:t>
      </w:r>
      <w:r w:rsidR="00B01611">
        <w:rPr>
          <w:sz w:val="24"/>
          <w:szCs w:val="28"/>
          <w:lang w:val="uk-UA"/>
        </w:rPr>
        <w:t> </w:t>
      </w:r>
      <w:r>
        <w:rPr>
          <w:sz w:val="24"/>
          <w:szCs w:val="28"/>
          <w:lang w:val="uk-UA"/>
        </w:rPr>
        <w:t>Макар</w:t>
      </w:r>
      <w:proofErr w:type="spellEnd"/>
      <w:r>
        <w:rPr>
          <w:sz w:val="24"/>
          <w:szCs w:val="28"/>
          <w:lang w:val="uk-UA"/>
        </w:rPr>
        <w:t xml:space="preserve">енка, кандидат фізико-математичних наук, </w:t>
      </w:r>
      <w:proofErr w:type="spellStart"/>
      <w:r w:rsidRPr="00E203EF">
        <w:rPr>
          <w:sz w:val="24"/>
          <w:szCs w:val="28"/>
          <w:lang w:val="en-US"/>
        </w:rPr>
        <w:t>marydru</w:t>
      </w:r>
      <w:proofErr w:type="spellEnd"/>
      <w:r w:rsidRPr="00E203EF">
        <w:rPr>
          <w:sz w:val="24"/>
          <w:szCs w:val="28"/>
        </w:rPr>
        <w:t>@</w:t>
      </w:r>
      <w:r w:rsidRPr="00E203EF">
        <w:rPr>
          <w:sz w:val="24"/>
          <w:szCs w:val="28"/>
          <w:lang w:val="en-US"/>
        </w:rPr>
        <w:t>mail</w:t>
      </w:r>
      <w:r w:rsidRPr="00E203EF">
        <w:rPr>
          <w:sz w:val="24"/>
          <w:szCs w:val="28"/>
        </w:rPr>
        <w:t>.</w:t>
      </w:r>
      <w:proofErr w:type="spellStart"/>
      <w:r w:rsidRPr="00E203EF">
        <w:rPr>
          <w:sz w:val="24"/>
          <w:szCs w:val="28"/>
          <w:lang w:val="en-US"/>
        </w:rPr>
        <w:t>ru</w:t>
      </w:r>
      <w:proofErr w:type="spellEnd"/>
    </w:p>
    <w:p w:rsidR="008113ED" w:rsidRPr="00E203EF" w:rsidRDefault="008113ED" w:rsidP="00E203EF">
      <w:pPr>
        <w:shd w:val="clear" w:color="auto" w:fill="FFFFFF"/>
        <w:spacing w:line="360" w:lineRule="auto"/>
        <w:ind w:firstLine="709"/>
        <w:rPr>
          <w:sz w:val="24"/>
          <w:szCs w:val="28"/>
        </w:rPr>
      </w:pPr>
    </w:p>
    <w:p w:rsidR="00DB2AFF" w:rsidRPr="003D5871" w:rsidRDefault="009D680A" w:rsidP="00E203EF">
      <w:pPr>
        <w:shd w:val="clear" w:color="auto" w:fill="FFFFFF"/>
        <w:spacing w:line="360" w:lineRule="auto"/>
        <w:ind w:firstLine="709"/>
        <w:jc w:val="both"/>
        <w:rPr>
          <w:i/>
          <w:sz w:val="24"/>
          <w:szCs w:val="28"/>
          <w:lang w:val="uk-UA"/>
        </w:rPr>
      </w:pPr>
      <w:r w:rsidRPr="003D5871">
        <w:rPr>
          <w:b/>
          <w:i/>
          <w:sz w:val="24"/>
          <w:szCs w:val="28"/>
          <w:lang w:val="uk-UA"/>
        </w:rPr>
        <w:t>Анотація</w:t>
      </w:r>
      <w:r w:rsidRPr="003D5871">
        <w:rPr>
          <w:i/>
          <w:sz w:val="24"/>
          <w:szCs w:val="28"/>
          <w:lang w:val="uk-UA"/>
        </w:rPr>
        <w:t xml:space="preserve">. </w:t>
      </w:r>
      <w:r w:rsidR="000140CD" w:rsidRPr="003D5871">
        <w:rPr>
          <w:i/>
          <w:sz w:val="24"/>
          <w:szCs w:val="28"/>
          <w:lang w:val="uk-UA"/>
        </w:rPr>
        <w:t xml:space="preserve">На основі емпіричних досліджень авторів наведені приклади використання різних </w:t>
      </w:r>
      <w:r w:rsidR="00027289" w:rsidRPr="003D5871">
        <w:rPr>
          <w:i/>
          <w:sz w:val="24"/>
          <w:szCs w:val="28"/>
          <w:lang w:val="uk-UA"/>
        </w:rPr>
        <w:t>інтерактивних геометричних середови</w:t>
      </w:r>
      <w:r w:rsidR="00C26224" w:rsidRPr="003D5871">
        <w:rPr>
          <w:i/>
          <w:sz w:val="24"/>
          <w:szCs w:val="28"/>
          <w:lang w:val="uk-UA"/>
        </w:rPr>
        <w:t>щ</w:t>
      </w:r>
      <w:r w:rsidR="00A7777A" w:rsidRPr="003D5871">
        <w:rPr>
          <w:i/>
          <w:sz w:val="24"/>
          <w:szCs w:val="28"/>
          <w:lang w:val="uk-UA"/>
        </w:rPr>
        <w:t xml:space="preserve">, </w:t>
      </w:r>
      <w:r w:rsidR="00E65977" w:rsidRPr="003D5871">
        <w:rPr>
          <w:i/>
          <w:sz w:val="24"/>
          <w:szCs w:val="28"/>
          <w:lang w:val="uk-UA"/>
        </w:rPr>
        <w:t>серед яких</w:t>
      </w:r>
      <w:r w:rsidR="00A7777A" w:rsidRPr="003D5871">
        <w:rPr>
          <w:i/>
          <w:sz w:val="24"/>
          <w:szCs w:val="28"/>
          <w:lang w:val="uk-UA"/>
        </w:rPr>
        <w:t xml:space="preserve"> </w:t>
      </w:r>
      <w:r w:rsidR="000140CD" w:rsidRPr="003D5871">
        <w:rPr>
          <w:i/>
          <w:sz w:val="24"/>
          <w:szCs w:val="28"/>
          <w:lang w:val="en-US"/>
        </w:rPr>
        <w:t>GRAN</w:t>
      </w:r>
      <w:r w:rsidR="000140CD" w:rsidRPr="003D5871">
        <w:rPr>
          <w:i/>
          <w:sz w:val="24"/>
          <w:szCs w:val="28"/>
        </w:rPr>
        <w:t>2</w:t>
      </w:r>
      <w:r w:rsidR="000140CD" w:rsidRPr="003D5871">
        <w:rPr>
          <w:i/>
          <w:sz w:val="24"/>
          <w:szCs w:val="28"/>
          <w:lang w:val="en-US"/>
        </w:rPr>
        <w:t>d</w:t>
      </w:r>
      <w:r w:rsidR="000140CD" w:rsidRPr="003D5871">
        <w:rPr>
          <w:i/>
          <w:sz w:val="24"/>
          <w:szCs w:val="28"/>
          <w:lang w:val="uk-UA"/>
        </w:rPr>
        <w:t xml:space="preserve">, </w:t>
      </w:r>
      <w:r w:rsidR="000140CD" w:rsidRPr="003D5871">
        <w:rPr>
          <w:i/>
          <w:sz w:val="24"/>
          <w:szCs w:val="28"/>
          <w:lang w:val="en-US"/>
        </w:rPr>
        <w:t>DG</w:t>
      </w:r>
      <w:r w:rsidR="000140CD" w:rsidRPr="003D5871">
        <w:rPr>
          <w:i/>
          <w:sz w:val="24"/>
          <w:szCs w:val="28"/>
          <w:lang w:val="uk-UA"/>
        </w:rPr>
        <w:t xml:space="preserve">, </w:t>
      </w:r>
      <w:proofErr w:type="spellStart"/>
      <w:r w:rsidR="000140CD" w:rsidRPr="003D5871">
        <w:rPr>
          <w:i/>
          <w:sz w:val="24"/>
          <w:szCs w:val="28"/>
          <w:lang w:val="uk-UA"/>
        </w:rPr>
        <w:t>Живая</w:t>
      </w:r>
      <w:proofErr w:type="spellEnd"/>
      <w:r w:rsidR="000140CD" w:rsidRPr="003D5871">
        <w:rPr>
          <w:i/>
          <w:sz w:val="24"/>
          <w:szCs w:val="28"/>
          <w:lang w:val="uk-UA"/>
        </w:rPr>
        <w:t xml:space="preserve"> </w:t>
      </w:r>
      <w:proofErr w:type="spellStart"/>
      <w:r w:rsidR="000140CD" w:rsidRPr="003D5871">
        <w:rPr>
          <w:i/>
          <w:sz w:val="24"/>
          <w:szCs w:val="28"/>
          <w:lang w:val="uk-UA"/>
        </w:rPr>
        <w:t>геометрия</w:t>
      </w:r>
      <w:proofErr w:type="spellEnd"/>
      <w:r w:rsidR="000140CD" w:rsidRPr="003D5871">
        <w:rPr>
          <w:i/>
          <w:sz w:val="24"/>
          <w:szCs w:val="28"/>
          <w:lang w:val="uk-UA"/>
        </w:rPr>
        <w:t xml:space="preserve">, </w:t>
      </w:r>
      <w:proofErr w:type="spellStart"/>
      <w:r w:rsidR="00A7777A" w:rsidRPr="003D5871">
        <w:rPr>
          <w:i/>
          <w:sz w:val="24"/>
          <w:szCs w:val="28"/>
          <w:lang w:val="uk-UA"/>
        </w:rPr>
        <w:t>Математич</w:t>
      </w:r>
      <w:r w:rsidR="000140CD" w:rsidRPr="003D5871">
        <w:rPr>
          <w:i/>
          <w:sz w:val="24"/>
          <w:szCs w:val="28"/>
          <w:lang w:val="uk-UA"/>
        </w:rPr>
        <w:t>еск</w:t>
      </w:r>
      <w:r w:rsidR="00A7777A" w:rsidRPr="003D5871">
        <w:rPr>
          <w:i/>
          <w:sz w:val="24"/>
          <w:szCs w:val="28"/>
          <w:lang w:val="uk-UA"/>
        </w:rPr>
        <w:t>ий</w:t>
      </w:r>
      <w:proofErr w:type="spellEnd"/>
      <w:r w:rsidR="00A7777A" w:rsidRPr="003D5871">
        <w:rPr>
          <w:i/>
          <w:sz w:val="24"/>
          <w:szCs w:val="28"/>
          <w:lang w:val="uk-UA"/>
        </w:rPr>
        <w:t xml:space="preserve"> </w:t>
      </w:r>
      <w:r w:rsidR="000140CD" w:rsidRPr="003D5871">
        <w:rPr>
          <w:i/>
          <w:sz w:val="24"/>
          <w:szCs w:val="28"/>
          <w:lang w:val="uk-UA"/>
        </w:rPr>
        <w:t>конструктор</w:t>
      </w:r>
      <w:r w:rsidR="00A7777A" w:rsidRPr="003D5871">
        <w:rPr>
          <w:i/>
          <w:sz w:val="24"/>
          <w:szCs w:val="28"/>
          <w:lang w:val="uk-UA"/>
        </w:rPr>
        <w:t xml:space="preserve">, </w:t>
      </w:r>
      <w:proofErr w:type="spellStart"/>
      <w:r w:rsidR="00A7777A" w:rsidRPr="003D5871">
        <w:rPr>
          <w:i/>
          <w:sz w:val="24"/>
          <w:szCs w:val="28"/>
          <w:lang w:val="en-US"/>
        </w:rPr>
        <w:t>GeoGebra</w:t>
      </w:r>
      <w:proofErr w:type="spellEnd"/>
      <w:r w:rsidR="00A7777A" w:rsidRPr="003D5871">
        <w:rPr>
          <w:i/>
          <w:sz w:val="24"/>
          <w:szCs w:val="28"/>
          <w:lang w:val="uk-UA"/>
        </w:rPr>
        <w:t xml:space="preserve">, </w:t>
      </w:r>
      <w:r w:rsidR="000140CD" w:rsidRPr="003D5871">
        <w:rPr>
          <w:i/>
          <w:sz w:val="24"/>
          <w:szCs w:val="28"/>
          <w:lang w:val="uk-UA"/>
        </w:rPr>
        <w:t>для підтримки вивчення</w:t>
      </w:r>
      <w:r w:rsidR="00A7777A" w:rsidRPr="003D5871">
        <w:rPr>
          <w:i/>
          <w:sz w:val="24"/>
          <w:szCs w:val="28"/>
          <w:lang w:val="uk-UA"/>
        </w:rPr>
        <w:t xml:space="preserve"> геометричних перетворень площин</w:t>
      </w:r>
      <w:r w:rsidR="000140CD" w:rsidRPr="003D5871">
        <w:rPr>
          <w:i/>
          <w:sz w:val="24"/>
          <w:szCs w:val="28"/>
          <w:lang w:val="uk-UA"/>
        </w:rPr>
        <w:t>и</w:t>
      </w:r>
      <w:r w:rsidR="00A7777A" w:rsidRPr="003D5871">
        <w:rPr>
          <w:i/>
          <w:sz w:val="24"/>
          <w:szCs w:val="28"/>
          <w:lang w:val="uk-UA"/>
        </w:rPr>
        <w:t>. Описано</w:t>
      </w:r>
      <w:r w:rsidR="00E65977" w:rsidRPr="003D5871">
        <w:rPr>
          <w:i/>
          <w:sz w:val="24"/>
          <w:szCs w:val="28"/>
          <w:lang w:val="uk-UA"/>
        </w:rPr>
        <w:t>,</w:t>
      </w:r>
      <w:r w:rsidR="00A7777A" w:rsidRPr="003D5871">
        <w:rPr>
          <w:i/>
          <w:sz w:val="24"/>
          <w:szCs w:val="28"/>
          <w:lang w:val="uk-UA"/>
        </w:rPr>
        <w:t xml:space="preserve"> які саме види геометричних перетворень підтримує те чи інше середовище, детально пояснено</w:t>
      </w:r>
      <w:r w:rsidR="00E65977" w:rsidRPr="003D5871">
        <w:rPr>
          <w:i/>
          <w:sz w:val="24"/>
          <w:szCs w:val="28"/>
          <w:lang w:val="uk-UA"/>
        </w:rPr>
        <w:t>,</w:t>
      </w:r>
      <w:r w:rsidR="00A7777A" w:rsidRPr="003D5871">
        <w:rPr>
          <w:i/>
          <w:sz w:val="24"/>
          <w:szCs w:val="28"/>
          <w:lang w:val="uk-UA"/>
        </w:rPr>
        <w:t xml:space="preserve"> як вони реалізовані. </w:t>
      </w:r>
      <w:r w:rsidR="000140CD" w:rsidRPr="003D5871">
        <w:rPr>
          <w:i/>
          <w:sz w:val="24"/>
          <w:szCs w:val="28"/>
          <w:lang w:val="uk-UA"/>
        </w:rPr>
        <w:t>Зазначено</w:t>
      </w:r>
      <w:r w:rsidR="00A7777A" w:rsidRPr="003D5871">
        <w:rPr>
          <w:i/>
          <w:sz w:val="24"/>
          <w:szCs w:val="28"/>
          <w:lang w:val="uk-UA"/>
        </w:rPr>
        <w:t xml:space="preserve"> переваги та недоліки кожної з програм в рамках</w:t>
      </w:r>
      <w:r w:rsidR="00E65977" w:rsidRPr="003D5871">
        <w:rPr>
          <w:i/>
          <w:sz w:val="24"/>
          <w:szCs w:val="28"/>
          <w:lang w:val="uk-UA"/>
        </w:rPr>
        <w:t xml:space="preserve"> підтримки</w:t>
      </w:r>
      <w:r w:rsidR="00A7777A" w:rsidRPr="003D5871">
        <w:rPr>
          <w:i/>
          <w:sz w:val="24"/>
          <w:szCs w:val="28"/>
          <w:lang w:val="uk-UA"/>
        </w:rPr>
        <w:t xml:space="preserve"> даної теми з метою подальшого раціонального їх</w:t>
      </w:r>
      <w:r w:rsidR="000140CD" w:rsidRPr="003D5871">
        <w:rPr>
          <w:i/>
          <w:sz w:val="24"/>
          <w:szCs w:val="28"/>
          <w:lang w:val="uk-UA"/>
        </w:rPr>
        <w:t xml:space="preserve"> вибору при розв’язуванні задач</w:t>
      </w:r>
      <w:r w:rsidR="00A7777A" w:rsidRPr="003D5871">
        <w:rPr>
          <w:i/>
          <w:sz w:val="24"/>
          <w:szCs w:val="28"/>
          <w:lang w:val="uk-UA"/>
        </w:rPr>
        <w:t xml:space="preserve">. </w:t>
      </w:r>
    </w:p>
    <w:p w:rsidR="00A7777A" w:rsidRPr="003D5871" w:rsidRDefault="009D680A" w:rsidP="00E203EF">
      <w:pPr>
        <w:shd w:val="clear" w:color="auto" w:fill="FFFFFF"/>
        <w:spacing w:line="360" w:lineRule="auto"/>
        <w:ind w:firstLine="709"/>
        <w:jc w:val="both"/>
        <w:rPr>
          <w:i/>
          <w:sz w:val="24"/>
          <w:szCs w:val="28"/>
          <w:lang w:val="uk-UA"/>
        </w:rPr>
      </w:pPr>
      <w:r w:rsidRPr="003D5871">
        <w:rPr>
          <w:b/>
          <w:i/>
          <w:sz w:val="24"/>
          <w:szCs w:val="28"/>
          <w:lang w:val="uk-UA"/>
        </w:rPr>
        <w:t>Ключові слова</w:t>
      </w:r>
      <w:r w:rsidRPr="003D5871">
        <w:rPr>
          <w:i/>
          <w:sz w:val="24"/>
          <w:szCs w:val="28"/>
          <w:lang w:val="uk-UA"/>
        </w:rPr>
        <w:t xml:space="preserve">: </w:t>
      </w:r>
      <w:r w:rsidR="00A710C8" w:rsidRPr="003D5871">
        <w:rPr>
          <w:i/>
          <w:sz w:val="24"/>
          <w:szCs w:val="28"/>
          <w:lang w:val="uk-UA"/>
        </w:rPr>
        <w:t>інтерактивне геометричне середовище, програм</w:t>
      </w:r>
      <w:r w:rsidR="000140CD" w:rsidRPr="003D5871">
        <w:rPr>
          <w:i/>
          <w:sz w:val="24"/>
          <w:szCs w:val="28"/>
          <w:lang w:val="uk-UA"/>
        </w:rPr>
        <w:t>и</w:t>
      </w:r>
      <w:r w:rsidR="00A710C8" w:rsidRPr="003D5871">
        <w:rPr>
          <w:i/>
          <w:sz w:val="24"/>
          <w:szCs w:val="28"/>
          <w:lang w:val="uk-UA"/>
        </w:rPr>
        <w:t xml:space="preserve"> динамічної геометрії, геометричне перетворення, </w:t>
      </w:r>
      <w:r w:rsidR="000140CD" w:rsidRPr="003D5871">
        <w:rPr>
          <w:i/>
          <w:sz w:val="24"/>
          <w:szCs w:val="28"/>
          <w:lang w:val="uk-UA"/>
        </w:rPr>
        <w:t xml:space="preserve">комп’ютерні інструменти, </w:t>
      </w:r>
      <w:r w:rsidR="000140CD" w:rsidRPr="003D5871">
        <w:rPr>
          <w:i/>
          <w:sz w:val="24"/>
          <w:szCs w:val="28"/>
          <w:lang w:val="en-US"/>
        </w:rPr>
        <w:t>GRAN</w:t>
      </w:r>
      <w:r w:rsidR="000140CD" w:rsidRPr="003D5871">
        <w:rPr>
          <w:i/>
          <w:sz w:val="24"/>
          <w:szCs w:val="28"/>
        </w:rPr>
        <w:t>2</w:t>
      </w:r>
      <w:r w:rsidR="000140CD" w:rsidRPr="003D5871">
        <w:rPr>
          <w:i/>
          <w:sz w:val="24"/>
          <w:szCs w:val="28"/>
          <w:lang w:val="en-US"/>
        </w:rPr>
        <w:t>d</w:t>
      </w:r>
      <w:r w:rsidR="000140CD" w:rsidRPr="003D5871">
        <w:rPr>
          <w:i/>
          <w:sz w:val="24"/>
          <w:szCs w:val="28"/>
          <w:lang w:val="uk-UA"/>
        </w:rPr>
        <w:t xml:space="preserve">, </w:t>
      </w:r>
      <w:r w:rsidR="000140CD" w:rsidRPr="003D5871">
        <w:rPr>
          <w:i/>
          <w:sz w:val="24"/>
          <w:szCs w:val="28"/>
          <w:lang w:val="en-US"/>
        </w:rPr>
        <w:t>DG</w:t>
      </w:r>
      <w:r w:rsidR="000140CD" w:rsidRPr="003D5871">
        <w:rPr>
          <w:i/>
          <w:sz w:val="24"/>
          <w:szCs w:val="28"/>
          <w:lang w:val="uk-UA"/>
        </w:rPr>
        <w:t xml:space="preserve">, </w:t>
      </w:r>
      <w:proofErr w:type="spellStart"/>
      <w:r w:rsidR="000140CD" w:rsidRPr="003D5871">
        <w:rPr>
          <w:i/>
          <w:sz w:val="24"/>
          <w:szCs w:val="28"/>
          <w:lang w:val="uk-UA"/>
        </w:rPr>
        <w:t>Живая</w:t>
      </w:r>
      <w:proofErr w:type="spellEnd"/>
      <w:r w:rsidR="000140CD" w:rsidRPr="003D5871">
        <w:rPr>
          <w:i/>
          <w:sz w:val="24"/>
          <w:szCs w:val="28"/>
          <w:lang w:val="uk-UA"/>
        </w:rPr>
        <w:t xml:space="preserve"> </w:t>
      </w:r>
      <w:proofErr w:type="spellStart"/>
      <w:r w:rsidR="000140CD" w:rsidRPr="003D5871">
        <w:rPr>
          <w:i/>
          <w:sz w:val="24"/>
          <w:szCs w:val="28"/>
          <w:lang w:val="uk-UA"/>
        </w:rPr>
        <w:t>геометрия</w:t>
      </w:r>
      <w:proofErr w:type="spellEnd"/>
      <w:r w:rsidR="000140CD" w:rsidRPr="003D5871">
        <w:rPr>
          <w:i/>
          <w:sz w:val="24"/>
          <w:szCs w:val="28"/>
          <w:lang w:val="uk-UA"/>
        </w:rPr>
        <w:t xml:space="preserve">, </w:t>
      </w:r>
      <w:proofErr w:type="spellStart"/>
      <w:r w:rsidR="000140CD" w:rsidRPr="003D5871">
        <w:rPr>
          <w:i/>
          <w:sz w:val="24"/>
          <w:szCs w:val="28"/>
          <w:lang w:val="uk-UA"/>
        </w:rPr>
        <w:t>Математический</w:t>
      </w:r>
      <w:proofErr w:type="spellEnd"/>
      <w:r w:rsidR="000140CD" w:rsidRPr="003D5871">
        <w:rPr>
          <w:i/>
          <w:sz w:val="24"/>
          <w:szCs w:val="28"/>
          <w:lang w:val="uk-UA"/>
        </w:rPr>
        <w:t xml:space="preserve"> конструктор, </w:t>
      </w:r>
      <w:proofErr w:type="spellStart"/>
      <w:r w:rsidR="000140CD" w:rsidRPr="003D5871">
        <w:rPr>
          <w:i/>
          <w:sz w:val="24"/>
          <w:szCs w:val="28"/>
          <w:lang w:val="en-US"/>
        </w:rPr>
        <w:t>GeoGebra</w:t>
      </w:r>
      <w:proofErr w:type="spellEnd"/>
    </w:p>
    <w:bookmarkEnd w:id="0"/>
    <w:p w:rsidR="009D680A" w:rsidRDefault="009D680A" w:rsidP="00E203EF">
      <w:pPr>
        <w:shd w:val="clear" w:color="auto" w:fill="FFFFFF"/>
        <w:spacing w:line="360" w:lineRule="auto"/>
        <w:ind w:firstLine="709"/>
        <w:jc w:val="both"/>
        <w:rPr>
          <w:sz w:val="24"/>
          <w:szCs w:val="28"/>
          <w:lang w:val="uk-UA"/>
        </w:rPr>
      </w:pPr>
    </w:p>
    <w:p w:rsidR="00AF68DA" w:rsidRPr="00E203EF" w:rsidRDefault="00EB4C7E" w:rsidP="00E203EF">
      <w:pPr>
        <w:shd w:val="clear" w:color="auto" w:fill="FFFFFF"/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Геометричні перетворення – один із важливих розділів курсу геометрії, оскільки метод геометричних перетворень є досить продуктивним </w:t>
      </w:r>
      <w:r w:rsidR="00E65977" w:rsidRPr="00E203EF">
        <w:rPr>
          <w:sz w:val="24"/>
          <w:szCs w:val="28"/>
          <w:lang w:val="uk-UA"/>
        </w:rPr>
        <w:t>у</w:t>
      </w:r>
      <w:r w:rsidRPr="00E203EF">
        <w:rPr>
          <w:sz w:val="24"/>
          <w:szCs w:val="28"/>
          <w:lang w:val="uk-UA"/>
        </w:rPr>
        <w:t xml:space="preserve"> розв’язуванн</w:t>
      </w:r>
      <w:r w:rsidR="00E65977" w:rsidRPr="00E203EF">
        <w:rPr>
          <w:sz w:val="24"/>
          <w:szCs w:val="28"/>
          <w:lang w:val="uk-UA"/>
        </w:rPr>
        <w:t>і</w:t>
      </w:r>
      <w:r w:rsidRPr="00E203EF">
        <w:rPr>
          <w:sz w:val="24"/>
          <w:szCs w:val="28"/>
          <w:lang w:val="uk-UA"/>
        </w:rPr>
        <w:t xml:space="preserve"> багатьох геометричних задач</w:t>
      </w:r>
      <w:r w:rsidR="00E65977" w:rsidRPr="00E203EF">
        <w:rPr>
          <w:sz w:val="24"/>
          <w:szCs w:val="28"/>
          <w:lang w:val="uk-UA"/>
        </w:rPr>
        <w:t xml:space="preserve">, а його застосування часто спрощує </w:t>
      </w:r>
      <w:r w:rsidR="00AF68DA" w:rsidRPr="00E203EF">
        <w:rPr>
          <w:sz w:val="24"/>
          <w:szCs w:val="28"/>
          <w:lang w:val="uk-UA"/>
        </w:rPr>
        <w:t xml:space="preserve"> доведення </w:t>
      </w:r>
      <w:r w:rsidR="00E65977" w:rsidRPr="00E203EF">
        <w:rPr>
          <w:sz w:val="24"/>
          <w:szCs w:val="28"/>
          <w:lang w:val="uk-UA"/>
        </w:rPr>
        <w:t>окремих математичних тверджень</w:t>
      </w:r>
      <w:r w:rsidR="00AF68DA" w:rsidRPr="00E203EF">
        <w:rPr>
          <w:sz w:val="24"/>
          <w:szCs w:val="28"/>
          <w:lang w:val="uk-UA"/>
        </w:rPr>
        <w:t xml:space="preserve">. </w:t>
      </w:r>
    </w:p>
    <w:p w:rsidR="00E65977" w:rsidRPr="00E203EF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В шкільному курсі геометрії розглядають такі види перетворень як симетрія (відносно точки та </w:t>
      </w:r>
      <w:r w:rsidR="00E65977" w:rsidRPr="00E203EF">
        <w:rPr>
          <w:szCs w:val="28"/>
          <w:lang w:val="uk-UA"/>
        </w:rPr>
        <w:t xml:space="preserve">відносно </w:t>
      </w:r>
      <w:r w:rsidRPr="00E203EF">
        <w:rPr>
          <w:szCs w:val="28"/>
          <w:lang w:val="uk-UA"/>
        </w:rPr>
        <w:t xml:space="preserve">прямої), поворот, паралельне перенесення та гомотетія. </w:t>
      </w:r>
    </w:p>
    <w:p w:rsidR="005D22BC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При вивченні даної теми </w:t>
      </w:r>
      <w:r w:rsidR="0020524F" w:rsidRPr="00E203EF">
        <w:rPr>
          <w:szCs w:val="28"/>
          <w:lang w:val="uk-UA"/>
        </w:rPr>
        <w:t>з певними труднощами часто</w:t>
      </w:r>
      <w:r w:rsidR="00C26224" w:rsidRPr="00E203EF">
        <w:rPr>
          <w:szCs w:val="28"/>
          <w:lang w:val="uk-UA"/>
        </w:rPr>
        <w:t xml:space="preserve"> стикаються</w:t>
      </w:r>
      <w:r w:rsidR="0020524F" w:rsidRPr="00E203EF">
        <w:rPr>
          <w:szCs w:val="28"/>
          <w:lang w:val="uk-UA"/>
        </w:rPr>
        <w:t xml:space="preserve"> не тільки в</w:t>
      </w:r>
      <w:r w:rsidRPr="00E203EF">
        <w:rPr>
          <w:szCs w:val="28"/>
          <w:lang w:val="uk-UA"/>
        </w:rPr>
        <w:t>чителі</w:t>
      </w:r>
      <w:r w:rsidR="0020524F" w:rsidRPr="00E203EF">
        <w:rPr>
          <w:szCs w:val="28"/>
          <w:lang w:val="uk-UA"/>
        </w:rPr>
        <w:t xml:space="preserve">, але й учні. </w:t>
      </w:r>
      <w:r w:rsidR="00C26224" w:rsidRPr="00E203EF">
        <w:rPr>
          <w:szCs w:val="28"/>
          <w:lang w:val="uk-UA"/>
        </w:rPr>
        <w:t xml:space="preserve">Цьому сприяє кілька причин. </w:t>
      </w:r>
      <w:r w:rsidR="008E7DFA" w:rsidRPr="00E203EF">
        <w:rPr>
          <w:szCs w:val="28"/>
          <w:lang w:val="uk-UA"/>
        </w:rPr>
        <w:t>По-перше, д</w:t>
      </w:r>
      <w:r w:rsidR="0020524F" w:rsidRPr="00E203EF">
        <w:rPr>
          <w:szCs w:val="28"/>
          <w:lang w:val="uk-UA"/>
        </w:rPr>
        <w:t>ля вчителів досить важко організувати унаочнення геометричних перетворень</w:t>
      </w:r>
      <w:r w:rsidR="00C26224" w:rsidRPr="00E203EF">
        <w:rPr>
          <w:szCs w:val="28"/>
          <w:lang w:val="uk-UA"/>
        </w:rPr>
        <w:t xml:space="preserve"> на папері чи дошці.</w:t>
      </w:r>
      <w:r w:rsidRPr="00E203EF">
        <w:rPr>
          <w:szCs w:val="28"/>
          <w:lang w:val="uk-UA"/>
        </w:rPr>
        <w:t xml:space="preserve"> </w:t>
      </w:r>
      <w:r w:rsidR="008E7DFA" w:rsidRPr="00E203EF">
        <w:rPr>
          <w:szCs w:val="28"/>
          <w:lang w:val="uk-UA"/>
        </w:rPr>
        <w:t>По-друге, на вивчення геометричних перетворень відводиться мало часу порівняно з тим, які</w:t>
      </w:r>
      <w:r w:rsidR="00DB7D86">
        <w:rPr>
          <w:szCs w:val="28"/>
          <w:lang w:val="uk-UA"/>
        </w:rPr>
        <w:t xml:space="preserve"> подальші</w:t>
      </w:r>
      <w:r w:rsidR="008E7DFA" w:rsidRPr="00E203EF">
        <w:rPr>
          <w:szCs w:val="28"/>
          <w:lang w:val="uk-UA"/>
        </w:rPr>
        <w:t xml:space="preserve"> застосування має </w:t>
      </w:r>
      <w:r w:rsidR="0064387C" w:rsidRPr="00E203EF">
        <w:rPr>
          <w:szCs w:val="28"/>
          <w:lang w:val="uk-UA"/>
        </w:rPr>
        <w:t>ця</w:t>
      </w:r>
      <w:r w:rsidR="008E7DFA" w:rsidRPr="00E203EF">
        <w:rPr>
          <w:szCs w:val="28"/>
          <w:lang w:val="uk-UA"/>
        </w:rPr>
        <w:t xml:space="preserve"> тема </w:t>
      </w:r>
      <w:r w:rsidR="00DB7D86">
        <w:rPr>
          <w:szCs w:val="28"/>
          <w:lang w:val="uk-UA"/>
        </w:rPr>
        <w:t xml:space="preserve">– </w:t>
      </w:r>
      <w:r w:rsidR="008E7DFA" w:rsidRPr="00E203EF">
        <w:rPr>
          <w:szCs w:val="28"/>
          <w:lang w:val="uk-UA"/>
        </w:rPr>
        <w:t xml:space="preserve">як у шкільному курсі геометрії, так і </w:t>
      </w:r>
      <w:r w:rsidR="0011541C" w:rsidRPr="00E203EF">
        <w:rPr>
          <w:szCs w:val="28"/>
          <w:lang w:val="uk-UA"/>
        </w:rPr>
        <w:t xml:space="preserve">при </w:t>
      </w:r>
      <w:r w:rsidR="008E7DFA" w:rsidRPr="00E203EF">
        <w:rPr>
          <w:szCs w:val="28"/>
          <w:lang w:val="uk-UA"/>
        </w:rPr>
        <w:t xml:space="preserve">розв’язуванні багатьох </w:t>
      </w:r>
      <w:proofErr w:type="spellStart"/>
      <w:r w:rsidR="008E7DFA" w:rsidRPr="00E203EF">
        <w:rPr>
          <w:szCs w:val="28"/>
          <w:lang w:val="uk-UA"/>
        </w:rPr>
        <w:t>олімпіадних</w:t>
      </w:r>
      <w:proofErr w:type="spellEnd"/>
      <w:r w:rsidR="008E7DFA" w:rsidRPr="00E203EF">
        <w:rPr>
          <w:szCs w:val="28"/>
          <w:lang w:val="uk-UA"/>
        </w:rPr>
        <w:t xml:space="preserve"> задач. </w:t>
      </w:r>
      <w:r w:rsidR="0011541C" w:rsidRPr="00E203EF">
        <w:rPr>
          <w:szCs w:val="28"/>
          <w:lang w:val="uk-UA"/>
        </w:rPr>
        <w:t>До того ж в більшості своїй вчителі «побоюються» даної теми</w:t>
      </w:r>
      <w:r w:rsidR="00753786" w:rsidRPr="00E203EF">
        <w:rPr>
          <w:szCs w:val="28"/>
          <w:lang w:val="uk-UA"/>
        </w:rPr>
        <w:t xml:space="preserve"> через її несприйняття учнями</w:t>
      </w:r>
      <w:r w:rsidR="008E7DFA" w:rsidRPr="00E203EF">
        <w:rPr>
          <w:szCs w:val="28"/>
          <w:lang w:val="uk-UA"/>
        </w:rPr>
        <w:t>. Учні ж, в свою чергу, «недолюблюють»</w:t>
      </w:r>
      <w:r w:rsidR="0011541C" w:rsidRPr="00E203EF">
        <w:rPr>
          <w:szCs w:val="28"/>
          <w:lang w:val="uk-UA"/>
        </w:rPr>
        <w:t xml:space="preserve"> геометричні перетворення</w:t>
      </w:r>
      <w:r w:rsidR="00753786" w:rsidRPr="00E203EF">
        <w:rPr>
          <w:szCs w:val="28"/>
          <w:lang w:val="uk-UA"/>
        </w:rPr>
        <w:t xml:space="preserve"> </w:t>
      </w:r>
      <w:r w:rsidR="00753786" w:rsidRPr="00E203EF">
        <w:rPr>
          <w:szCs w:val="28"/>
          <w:lang w:val="uk-UA"/>
        </w:rPr>
        <w:lastRenderedPageBreak/>
        <w:t>через відсутність, зокрема, алгоритмічних підходів у розв’язуванні типових задач</w:t>
      </w:r>
      <w:r w:rsidR="00DB7D86">
        <w:rPr>
          <w:szCs w:val="28"/>
          <w:lang w:val="uk-UA"/>
        </w:rPr>
        <w:t xml:space="preserve">, відсутності очевидної </w:t>
      </w:r>
      <w:r w:rsidR="00753786" w:rsidRPr="00DB7D86">
        <w:rPr>
          <w:szCs w:val="28"/>
          <w:lang w:val="uk-UA"/>
        </w:rPr>
        <w:t>сфер</w:t>
      </w:r>
      <w:r w:rsidR="00DB7D86" w:rsidRPr="00DB7D86">
        <w:rPr>
          <w:szCs w:val="28"/>
          <w:lang w:val="uk-UA"/>
        </w:rPr>
        <w:t>и</w:t>
      </w:r>
      <w:r w:rsidR="00753786" w:rsidRPr="00DB7D86">
        <w:rPr>
          <w:szCs w:val="28"/>
          <w:lang w:val="uk-UA"/>
        </w:rPr>
        <w:t xml:space="preserve"> подальшого</w:t>
      </w:r>
      <w:r w:rsidR="00753786" w:rsidRPr="00E203EF">
        <w:rPr>
          <w:szCs w:val="28"/>
          <w:lang w:val="uk-UA"/>
        </w:rPr>
        <w:t xml:space="preserve"> </w:t>
      </w:r>
      <w:r w:rsidR="0020524F" w:rsidRPr="00E203EF">
        <w:rPr>
          <w:szCs w:val="28"/>
          <w:lang w:val="uk-UA"/>
        </w:rPr>
        <w:t>застосування методу геометричних перетворень.</w:t>
      </w:r>
      <w:r w:rsidR="00753786" w:rsidRPr="00E203EF">
        <w:rPr>
          <w:szCs w:val="28"/>
          <w:lang w:val="uk-UA"/>
        </w:rPr>
        <w:t xml:space="preserve"> </w:t>
      </w:r>
    </w:p>
    <w:p w:rsidR="000453C3" w:rsidRPr="00E203EF" w:rsidRDefault="005D22BC" w:rsidP="00E203EF">
      <w:pPr>
        <w:pStyle w:val="Default"/>
        <w:spacing w:line="360" w:lineRule="auto"/>
        <w:ind w:firstLine="709"/>
        <w:jc w:val="both"/>
        <w:rPr>
          <w:bCs/>
          <w:szCs w:val="28"/>
          <w:lang w:val="uk-UA"/>
        </w:rPr>
      </w:pPr>
      <w:r>
        <w:rPr>
          <w:szCs w:val="28"/>
          <w:lang w:val="uk-UA"/>
        </w:rPr>
        <w:t xml:space="preserve">Аналіз науково-методичних робіт, присвячених описаній ситуації, виявив, що </w:t>
      </w:r>
      <w:r w:rsidR="00E65977" w:rsidRPr="00E203EF">
        <w:rPr>
          <w:szCs w:val="28"/>
          <w:lang w:val="uk-UA"/>
        </w:rPr>
        <w:t xml:space="preserve">певне розв’язання </w:t>
      </w:r>
      <w:r w:rsidR="00534CE6" w:rsidRPr="00E203EF">
        <w:rPr>
          <w:szCs w:val="28"/>
          <w:lang w:val="uk-UA"/>
        </w:rPr>
        <w:t xml:space="preserve">описаної проблеми можливе завдяки </w:t>
      </w:r>
      <w:r w:rsidR="00753786" w:rsidRPr="00E203EF">
        <w:rPr>
          <w:szCs w:val="28"/>
          <w:lang w:val="uk-UA"/>
        </w:rPr>
        <w:t>використанн</w:t>
      </w:r>
      <w:r w:rsidR="00534CE6" w:rsidRPr="00E203EF">
        <w:rPr>
          <w:szCs w:val="28"/>
          <w:lang w:val="uk-UA"/>
        </w:rPr>
        <w:t>ю</w:t>
      </w:r>
      <w:r w:rsidR="00753786" w:rsidRPr="00E203EF">
        <w:rPr>
          <w:szCs w:val="28"/>
          <w:lang w:val="uk-UA"/>
        </w:rPr>
        <w:t xml:space="preserve"> інтерактивних геометричних середовищ: вони дозволяють не </w:t>
      </w:r>
      <w:r w:rsidR="00534CE6" w:rsidRPr="00E203EF">
        <w:rPr>
          <w:szCs w:val="28"/>
          <w:lang w:val="uk-UA"/>
        </w:rPr>
        <w:t xml:space="preserve">лише </w:t>
      </w:r>
      <w:r w:rsidR="00753786" w:rsidRPr="00E203EF">
        <w:rPr>
          <w:szCs w:val="28"/>
          <w:lang w:val="uk-UA"/>
        </w:rPr>
        <w:t>досить швидко</w:t>
      </w:r>
      <w:r>
        <w:rPr>
          <w:szCs w:val="28"/>
          <w:lang w:val="uk-UA"/>
        </w:rPr>
        <w:t xml:space="preserve"> і якісно</w:t>
      </w:r>
      <w:r w:rsidR="00753786" w:rsidRPr="00E203EF">
        <w:rPr>
          <w:szCs w:val="28"/>
          <w:lang w:val="uk-UA"/>
        </w:rPr>
        <w:t xml:space="preserve"> побудувати модель теореми чи задачі, але й надають змогу динамічно </w:t>
      </w:r>
      <w:r>
        <w:rPr>
          <w:szCs w:val="28"/>
          <w:lang w:val="uk-UA"/>
        </w:rPr>
        <w:t>дослідити</w:t>
      </w:r>
      <w:r w:rsidR="00534CE6" w:rsidRPr="00E203EF">
        <w:rPr>
          <w:szCs w:val="28"/>
          <w:lang w:val="uk-UA"/>
        </w:rPr>
        <w:t xml:space="preserve"> її, тим самим </w:t>
      </w:r>
      <w:r>
        <w:rPr>
          <w:szCs w:val="28"/>
          <w:lang w:val="uk-UA"/>
        </w:rPr>
        <w:t>напрацьовуючи власний емпіричний досвід, що є не останнім у формуванні свідомої та міцної системи математичних знань</w:t>
      </w:r>
      <w:r w:rsidR="00753786" w:rsidRPr="00E203EF">
        <w:rPr>
          <w:szCs w:val="28"/>
          <w:lang w:val="uk-UA"/>
        </w:rPr>
        <w:t xml:space="preserve">. </w:t>
      </w:r>
      <w:bookmarkStart w:id="1" w:name="_Toc380497711"/>
      <w:r>
        <w:rPr>
          <w:bCs/>
          <w:szCs w:val="28"/>
          <w:lang w:val="uk-UA"/>
        </w:rPr>
        <w:t>Разом з цим а</w:t>
      </w:r>
      <w:r w:rsidR="00AF68DA" w:rsidRPr="00E203EF">
        <w:rPr>
          <w:bCs/>
          <w:szCs w:val="28"/>
          <w:lang w:val="uk-UA"/>
        </w:rPr>
        <w:t xml:space="preserve">втори розглядають питання побудови теорії геометричних перетворень, взаємозв’язки між видами перетворень, </w:t>
      </w:r>
      <w:r w:rsidR="006F7771" w:rsidRPr="00E203EF">
        <w:rPr>
          <w:bCs/>
          <w:szCs w:val="28"/>
          <w:lang w:val="uk-UA"/>
        </w:rPr>
        <w:t>методику їх вивчення</w:t>
      </w:r>
      <w:r w:rsidR="00EC4AB3" w:rsidRPr="00E203EF">
        <w:rPr>
          <w:bCs/>
          <w:szCs w:val="28"/>
          <w:lang w:val="uk-UA"/>
        </w:rPr>
        <w:t xml:space="preserve"> із залученням окремих інтерактивних </w:t>
      </w:r>
      <w:r w:rsidR="00534CE6" w:rsidRPr="00E203EF">
        <w:rPr>
          <w:bCs/>
          <w:szCs w:val="28"/>
          <w:lang w:val="uk-UA"/>
        </w:rPr>
        <w:t>систем</w:t>
      </w:r>
      <w:r w:rsidR="006F7771" w:rsidRPr="00E203EF">
        <w:rPr>
          <w:bCs/>
          <w:szCs w:val="28"/>
          <w:lang w:val="uk-UA"/>
        </w:rPr>
        <w:t xml:space="preserve"> </w:t>
      </w:r>
      <w:r w:rsidR="00AF68DA" w:rsidRPr="00E203EF">
        <w:rPr>
          <w:bCs/>
          <w:szCs w:val="28"/>
          <w:lang w:val="uk-UA"/>
        </w:rPr>
        <w:t xml:space="preserve">і зовсім мало уваги приділяють </w:t>
      </w:r>
      <w:r>
        <w:rPr>
          <w:bCs/>
          <w:szCs w:val="28"/>
          <w:lang w:val="uk-UA"/>
        </w:rPr>
        <w:t>аналізу наявних</w:t>
      </w:r>
      <w:r w:rsidR="00AF68DA" w:rsidRPr="00E203EF">
        <w:rPr>
          <w:bCs/>
          <w:szCs w:val="28"/>
          <w:lang w:val="uk-UA"/>
        </w:rPr>
        <w:t xml:space="preserve"> </w:t>
      </w:r>
      <w:r w:rsidR="00EC4AB3" w:rsidRPr="00E203EF">
        <w:rPr>
          <w:bCs/>
          <w:szCs w:val="28"/>
          <w:lang w:val="uk-UA"/>
        </w:rPr>
        <w:t>комп’ютерних інструментів</w:t>
      </w:r>
      <w:r w:rsidR="00534CE6" w:rsidRPr="00E203EF">
        <w:rPr>
          <w:bCs/>
          <w:szCs w:val="28"/>
          <w:lang w:val="uk-UA"/>
        </w:rPr>
        <w:t>, які можна застосовувати</w:t>
      </w:r>
      <w:r w:rsidR="00EC4AB3" w:rsidRPr="00E203EF">
        <w:rPr>
          <w:bCs/>
          <w:szCs w:val="28"/>
          <w:lang w:val="uk-UA"/>
        </w:rPr>
        <w:t xml:space="preserve"> </w:t>
      </w:r>
      <w:r w:rsidR="00AF68DA" w:rsidRPr="00E203EF">
        <w:rPr>
          <w:bCs/>
          <w:szCs w:val="28"/>
          <w:lang w:val="uk-UA"/>
        </w:rPr>
        <w:t xml:space="preserve">при вивченні даної теми. </w:t>
      </w:r>
    </w:p>
    <w:p w:rsidR="000453C3" w:rsidRPr="00E203EF" w:rsidRDefault="005D22BC" w:rsidP="00E203EF">
      <w:pPr>
        <w:pStyle w:val="Default"/>
        <w:spacing w:line="360" w:lineRule="auto"/>
        <w:ind w:firstLine="709"/>
        <w:jc w:val="both"/>
        <w:rPr>
          <w:bCs/>
          <w:szCs w:val="28"/>
          <w:lang w:val="uk-UA"/>
        </w:rPr>
      </w:pPr>
      <w:r>
        <w:rPr>
          <w:bCs/>
          <w:szCs w:val="28"/>
          <w:lang w:val="uk-UA"/>
        </w:rPr>
        <w:t xml:space="preserve">Тому метою нашого дослідження став саме аналіз комп’ютерних інструментів на предмет їх доцільності і раціональності використання при вивченні окремих тем шкільного курсу математики, а також </w:t>
      </w:r>
      <w:r w:rsidR="0011541C" w:rsidRPr="00E203EF">
        <w:rPr>
          <w:bCs/>
          <w:szCs w:val="28"/>
          <w:lang w:val="uk-UA"/>
        </w:rPr>
        <w:t>демонстрація</w:t>
      </w:r>
      <w:r w:rsidR="002F2AA6" w:rsidRPr="00E203EF">
        <w:rPr>
          <w:bCs/>
          <w:szCs w:val="28"/>
          <w:lang w:val="uk-UA"/>
        </w:rPr>
        <w:t xml:space="preserve"> </w:t>
      </w:r>
      <w:r w:rsidR="00221956" w:rsidRPr="00E203EF">
        <w:rPr>
          <w:bCs/>
          <w:szCs w:val="28"/>
          <w:lang w:val="uk-UA"/>
        </w:rPr>
        <w:t xml:space="preserve">застосування комп’ютерних інструментів різних </w:t>
      </w:r>
      <w:r w:rsidR="00420B5F" w:rsidRPr="00E203EF">
        <w:rPr>
          <w:bCs/>
          <w:szCs w:val="28"/>
          <w:lang w:val="uk-UA"/>
        </w:rPr>
        <w:t>інтерактивних геометричних систем</w:t>
      </w:r>
      <w:r w:rsidR="00221956" w:rsidRPr="00E203EF">
        <w:rPr>
          <w:bCs/>
          <w:szCs w:val="28"/>
          <w:lang w:val="uk-UA"/>
        </w:rPr>
        <w:t xml:space="preserve"> </w:t>
      </w:r>
      <w:r w:rsidR="002F2AA6" w:rsidRPr="00E203EF">
        <w:rPr>
          <w:bCs/>
          <w:szCs w:val="28"/>
          <w:lang w:val="uk-UA"/>
        </w:rPr>
        <w:t>в процесі унаочнення  геометричних перетворень,</w:t>
      </w:r>
      <w:r w:rsidR="00221956" w:rsidRPr="00E203EF">
        <w:rPr>
          <w:bCs/>
          <w:szCs w:val="28"/>
          <w:lang w:val="uk-UA"/>
        </w:rPr>
        <w:t xml:space="preserve"> </w:t>
      </w:r>
      <w:r w:rsidR="002F2AA6" w:rsidRPr="00E203EF">
        <w:rPr>
          <w:bCs/>
          <w:szCs w:val="28"/>
          <w:lang w:val="uk-UA"/>
        </w:rPr>
        <w:t xml:space="preserve">при розв’язуванні </w:t>
      </w:r>
      <w:r w:rsidR="00221956" w:rsidRPr="00E203EF">
        <w:rPr>
          <w:bCs/>
          <w:szCs w:val="28"/>
          <w:lang w:val="uk-UA"/>
        </w:rPr>
        <w:t>типових</w:t>
      </w:r>
      <w:r w:rsidR="002F2AA6" w:rsidRPr="00E203EF">
        <w:rPr>
          <w:bCs/>
          <w:szCs w:val="28"/>
          <w:lang w:val="uk-UA"/>
        </w:rPr>
        <w:t xml:space="preserve"> задач, організації досліджен</w:t>
      </w:r>
      <w:r w:rsidR="008F568B" w:rsidRPr="00E203EF">
        <w:rPr>
          <w:bCs/>
          <w:szCs w:val="28"/>
          <w:lang w:val="uk-UA"/>
        </w:rPr>
        <w:t>ь</w:t>
      </w:r>
      <w:r w:rsidR="002F2AA6" w:rsidRPr="00E203EF">
        <w:rPr>
          <w:bCs/>
          <w:szCs w:val="28"/>
          <w:lang w:val="uk-UA"/>
        </w:rPr>
        <w:t xml:space="preserve"> в рамках даної теми.</w:t>
      </w:r>
    </w:p>
    <w:bookmarkEnd w:id="1"/>
    <w:p w:rsidR="0011541C" w:rsidRPr="00E203EF" w:rsidRDefault="0011541C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В українських школах при вивченні математики використовується велика кількість інтерактивних геометричних середовищ – це і </w:t>
      </w:r>
      <w:proofErr w:type="spellStart"/>
      <w:r w:rsidRPr="005D22BC">
        <w:rPr>
          <w:i/>
          <w:sz w:val="24"/>
          <w:szCs w:val="28"/>
          <w:lang w:val="uk-UA"/>
        </w:rPr>
        <w:t>Математич</w:t>
      </w:r>
      <w:r w:rsidR="005D22BC" w:rsidRPr="005D22BC">
        <w:rPr>
          <w:i/>
          <w:sz w:val="24"/>
          <w:szCs w:val="28"/>
          <w:lang w:val="uk-UA"/>
        </w:rPr>
        <w:t>еск</w:t>
      </w:r>
      <w:r w:rsidR="00AD5C93" w:rsidRPr="005D22BC">
        <w:rPr>
          <w:i/>
          <w:sz w:val="24"/>
          <w:szCs w:val="28"/>
          <w:lang w:val="uk-UA"/>
        </w:rPr>
        <w:t>ий</w:t>
      </w:r>
      <w:proofErr w:type="spellEnd"/>
      <w:r w:rsidR="00AD5C93" w:rsidRPr="005D22BC">
        <w:rPr>
          <w:i/>
          <w:sz w:val="24"/>
          <w:szCs w:val="28"/>
          <w:lang w:val="uk-UA"/>
        </w:rPr>
        <w:t xml:space="preserve"> </w:t>
      </w:r>
      <w:r w:rsidR="005D22BC" w:rsidRPr="005D22BC">
        <w:rPr>
          <w:i/>
          <w:sz w:val="24"/>
          <w:szCs w:val="28"/>
          <w:lang w:val="uk-UA"/>
        </w:rPr>
        <w:t>к</w:t>
      </w:r>
      <w:r w:rsidR="00AD5C93" w:rsidRPr="005D22BC">
        <w:rPr>
          <w:i/>
          <w:sz w:val="24"/>
          <w:szCs w:val="28"/>
          <w:lang w:val="uk-UA"/>
        </w:rPr>
        <w:t>онструктор</w:t>
      </w:r>
      <w:r w:rsidRPr="00E203EF">
        <w:rPr>
          <w:sz w:val="24"/>
          <w:szCs w:val="28"/>
          <w:lang w:val="uk-UA"/>
        </w:rPr>
        <w:t xml:space="preserve">, </w:t>
      </w:r>
      <w:proofErr w:type="spellStart"/>
      <w:r w:rsidRPr="005D22BC">
        <w:rPr>
          <w:i/>
          <w:sz w:val="24"/>
          <w:szCs w:val="28"/>
          <w:lang w:val="uk-UA"/>
        </w:rPr>
        <w:t>Жива</w:t>
      </w:r>
      <w:r w:rsidR="005D22BC" w:rsidRPr="005D22BC">
        <w:rPr>
          <w:i/>
          <w:sz w:val="24"/>
          <w:szCs w:val="28"/>
          <w:lang w:val="uk-UA"/>
        </w:rPr>
        <w:t>я</w:t>
      </w:r>
      <w:proofErr w:type="spellEnd"/>
      <w:r w:rsidRPr="005D22BC">
        <w:rPr>
          <w:i/>
          <w:sz w:val="24"/>
          <w:szCs w:val="28"/>
          <w:lang w:val="uk-UA"/>
        </w:rPr>
        <w:t xml:space="preserve"> </w:t>
      </w:r>
      <w:r w:rsidR="005D22BC" w:rsidRPr="005D22BC">
        <w:rPr>
          <w:i/>
          <w:sz w:val="24"/>
          <w:szCs w:val="28"/>
          <w:lang w:val="uk-UA"/>
        </w:rPr>
        <w:t>математика</w:t>
      </w:r>
      <w:r w:rsidRPr="005D22BC">
        <w:rPr>
          <w:i/>
          <w:sz w:val="24"/>
          <w:szCs w:val="28"/>
          <w:lang w:val="uk-UA"/>
        </w:rPr>
        <w:t xml:space="preserve">, </w:t>
      </w:r>
      <w:proofErr w:type="spellStart"/>
      <w:r w:rsidRPr="005D22BC">
        <w:rPr>
          <w:i/>
          <w:sz w:val="24"/>
          <w:szCs w:val="28"/>
          <w:lang w:val="uk-UA"/>
        </w:rPr>
        <w:t>Жива</w:t>
      </w:r>
      <w:r w:rsidR="005D22BC" w:rsidRPr="005D22BC">
        <w:rPr>
          <w:i/>
          <w:sz w:val="24"/>
          <w:szCs w:val="28"/>
          <w:lang w:val="uk-UA"/>
        </w:rPr>
        <w:t>я</w:t>
      </w:r>
      <w:proofErr w:type="spellEnd"/>
      <w:r w:rsidRPr="005D22BC">
        <w:rPr>
          <w:i/>
          <w:sz w:val="24"/>
          <w:szCs w:val="28"/>
          <w:lang w:val="uk-UA"/>
        </w:rPr>
        <w:t xml:space="preserve"> </w:t>
      </w:r>
      <w:r w:rsidR="005D22BC" w:rsidRPr="005D22BC">
        <w:rPr>
          <w:i/>
          <w:sz w:val="24"/>
          <w:szCs w:val="28"/>
          <w:lang w:val="uk-UA"/>
        </w:rPr>
        <w:t>геометрія</w:t>
      </w:r>
      <w:r w:rsidR="005D22BC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(Рос</w:t>
      </w:r>
      <w:r w:rsidR="00AD5C93" w:rsidRPr="00E203EF">
        <w:rPr>
          <w:sz w:val="24"/>
          <w:szCs w:val="28"/>
          <w:lang w:val="uk-UA"/>
        </w:rPr>
        <w:t>і</w:t>
      </w:r>
      <w:r w:rsidRPr="00E203EF">
        <w:rPr>
          <w:sz w:val="24"/>
          <w:szCs w:val="28"/>
          <w:lang w:val="uk-UA"/>
        </w:rPr>
        <w:t xml:space="preserve">я), </w:t>
      </w:r>
      <w:r w:rsidRPr="005D22BC">
        <w:rPr>
          <w:i/>
          <w:sz w:val="24"/>
          <w:szCs w:val="28"/>
        </w:rPr>
        <w:t>GRAN</w:t>
      </w:r>
      <w:r w:rsidRPr="005D22BC">
        <w:rPr>
          <w:i/>
          <w:sz w:val="24"/>
          <w:szCs w:val="28"/>
          <w:lang w:val="uk-UA"/>
        </w:rPr>
        <w:t xml:space="preserve">, </w:t>
      </w:r>
      <w:r w:rsidRPr="005D22BC">
        <w:rPr>
          <w:i/>
          <w:sz w:val="24"/>
          <w:szCs w:val="28"/>
        </w:rPr>
        <w:t>DG</w:t>
      </w:r>
      <w:r w:rsidR="00AD5C93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(Укра</w:t>
      </w:r>
      <w:r w:rsidR="00AD5C93" w:rsidRPr="00E203EF">
        <w:rPr>
          <w:sz w:val="24"/>
          <w:szCs w:val="28"/>
          <w:lang w:val="uk-UA"/>
        </w:rPr>
        <w:t>ї</w:t>
      </w:r>
      <w:r w:rsidRPr="00E203EF">
        <w:rPr>
          <w:sz w:val="24"/>
          <w:szCs w:val="28"/>
          <w:lang w:val="uk-UA"/>
        </w:rPr>
        <w:t xml:space="preserve">на), </w:t>
      </w:r>
      <w:proofErr w:type="spellStart"/>
      <w:r w:rsidRPr="005D22BC">
        <w:rPr>
          <w:i/>
          <w:sz w:val="24"/>
          <w:szCs w:val="28"/>
        </w:rPr>
        <w:t>GeoGebra</w:t>
      </w:r>
      <w:proofErr w:type="spellEnd"/>
      <w:r w:rsidRPr="00E203EF">
        <w:rPr>
          <w:sz w:val="24"/>
          <w:szCs w:val="28"/>
          <w:lang w:val="uk-UA"/>
        </w:rPr>
        <w:t xml:space="preserve"> (Австр</w:t>
      </w:r>
      <w:r w:rsidR="00AD5C93" w:rsidRPr="00E203EF">
        <w:rPr>
          <w:sz w:val="24"/>
          <w:szCs w:val="28"/>
          <w:lang w:val="uk-UA"/>
        </w:rPr>
        <w:t>і</w:t>
      </w:r>
      <w:r w:rsidRPr="00E203EF">
        <w:rPr>
          <w:sz w:val="24"/>
          <w:szCs w:val="28"/>
          <w:lang w:val="uk-UA"/>
        </w:rPr>
        <w:t xml:space="preserve">я), </w:t>
      </w:r>
      <w:proofErr w:type="spellStart"/>
      <w:r w:rsidRPr="005D22BC">
        <w:rPr>
          <w:i/>
          <w:sz w:val="24"/>
          <w:szCs w:val="28"/>
        </w:rPr>
        <w:t>Cabri</w:t>
      </w:r>
      <w:proofErr w:type="spellEnd"/>
      <w:r w:rsidR="005D22BC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(Франц</w:t>
      </w:r>
      <w:r w:rsidR="00AD5C93" w:rsidRPr="00E203EF">
        <w:rPr>
          <w:sz w:val="24"/>
          <w:szCs w:val="28"/>
          <w:lang w:val="uk-UA"/>
        </w:rPr>
        <w:t>і</w:t>
      </w:r>
      <w:r w:rsidRPr="00E203EF">
        <w:rPr>
          <w:sz w:val="24"/>
          <w:szCs w:val="28"/>
          <w:lang w:val="uk-UA"/>
        </w:rPr>
        <w:t xml:space="preserve">я), </w:t>
      </w:r>
      <w:proofErr w:type="spellStart"/>
      <w:r w:rsidRPr="005D22BC">
        <w:rPr>
          <w:i/>
          <w:sz w:val="24"/>
          <w:szCs w:val="28"/>
        </w:rPr>
        <w:t>Geometer</w:t>
      </w:r>
      <w:proofErr w:type="spellEnd"/>
      <w:r w:rsidRPr="005D22BC">
        <w:rPr>
          <w:i/>
          <w:sz w:val="24"/>
          <w:szCs w:val="28"/>
          <w:lang w:val="uk-UA"/>
        </w:rPr>
        <w:t>'</w:t>
      </w:r>
      <w:r w:rsidRPr="005D22BC">
        <w:rPr>
          <w:i/>
          <w:sz w:val="24"/>
          <w:szCs w:val="28"/>
        </w:rPr>
        <w:t>s</w:t>
      </w:r>
      <w:r w:rsidRPr="005D22BC">
        <w:rPr>
          <w:i/>
          <w:sz w:val="24"/>
          <w:szCs w:val="28"/>
          <w:lang w:val="uk-UA"/>
        </w:rPr>
        <w:t xml:space="preserve"> </w:t>
      </w:r>
      <w:proofErr w:type="spellStart"/>
      <w:r w:rsidRPr="005D22BC">
        <w:rPr>
          <w:i/>
          <w:sz w:val="24"/>
          <w:szCs w:val="28"/>
        </w:rPr>
        <w:t>Sketchpad</w:t>
      </w:r>
      <w:proofErr w:type="spellEnd"/>
      <w:r w:rsidRPr="00E203EF">
        <w:rPr>
          <w:sz w:val="24"/>
          <w:szCs w:val="28"/>
          <w:lang w:val="uk-UA"/>
        </w:rPr>
        <w:t xml:space="preserve"> (США), </w:t>
      </w:r>
      <w:proofErr w:type="spellStart"/>
      <w:r w:rsidRPr="005D22BC">
        <w:rPr>
          <w:i/>
          <w:sz w:val="24"/>
          <w:szCs w:val="28"/>
        </w:rPr>
        <w:t>GeoNext</w:t>
      </w:r>
      <w:proofErr w:type="spellEnd"/>
      <w:r w:rsidRPr="00E203EF">
        <w:rPr>
          <w:sz w:val="24"/>
          <w:szCs w:val="28"/>
          <w:lang w:val="uk-UA"/>
        </w:rPr>
        <w:t xml:space="preserve">  (</w:t>
      </w:r>
      <w:r w:rsidR="00AD5C93" w:rsidRPr="00E203EF">
        <w:rPr>
          <w:sz w:val="24"/>
          <w:szCs w:val="28"/>
          <w:lang w:val="uk-UA"/>
        </w:rPr>
        <w:t>Німеччина</w:t>
      </w:r>
      <w:r w:rsidRPr="00E203EF">
        <w:rPr>
          <w:sz w:val="24"/>
          <w:szCs w:val="28"/>
          <w:lang w:val="uk-UA"/>
        </w:rPr>
        <w:t>) тощо</w:t>
      </w:r>
      <w:r w:rsidR="00AD5C93" w:rsidRPr="00E203EF">
        <w:rPr>
          <w:sz w:val="24"/>
          <w:szCs w:val="28"/>
          <w:lang w:val="uk-UA"/>
        </w:rPr>
        <w:t xml:space="preserve"> [1-7]</w:t>
      </w:r>
      <w:r w:rsidRPr="00E203EF">
        <w:rPr>
          <w:sz w:val="24"/>
          <w:szCs w:val="28"/>
          <w:lang w:val="uk-UA"/>
        </w:rPr>
        <w:t xml:space="preserve">. </w:t>
      </w:r>
      <w:r w:rsidRPr="00E203EF">
        <w:rPr>
          <w:sz w:val="24"/>
          <w:szCs w:val="28"/>
        </w:rPr>
        <w:t xml:space="preserve">Работа в них </w:t>
      </w:r>
      <w:r w:rsidR="005D22BC" w:rsidRPr="005D22BC">
        <w:rPr>
          <w:sz w:val="24"/>
          <w:szCs w:val="28"/>
          <w:lang w:val="uk-UA"/>
        </w:rPr>
        <w:t>інтуїтивно</w:t>
      </w:r>
      <w:r w:rsidRPr="00E203EF">
        <w:rPr>
          <w:sz w:val="24"/>
          <w:szCs w:val="28"/>
        </w:rPr>
        <w:t xml:space="preserve"> </w:t>
      </w:r>
      <w:r w:rsidRPr="00E203EF">
        <w:rPr>
          <w:sz w:val="24"/>
          <w:szCs w:val="28"/>
          <w:lang w:val="uk-UA"/>
        </w:rPr>
        <w:t>зрозуміла та ідентична</w:t>
      </w:r>
      <w:r w:rsidRPr="00E203EF">
        <w:rPr>
          <w:sz w:val="24"/>
          <w:szCs w:val="28"/>
        </w:rPr>
        <w:t xml:space="preserve"> – </w:t>
      </w:r>
      <w:r w:rsidRPr="00E203EF">
        <w:rPr>
          <w:sz w:val="24"/>
          <w:szCs w:val="28"/>
          <w:lang w:val="uk-UA"/>
        </w:rPr>
        <w:t>буду</w:t>
      </w:r>
      <w:r w:rsidR="00C15287" w:rsidRPr="00E203EF">
        <w:rPr>
          <w:sz w:val="24"/>
          <w:szCs w:val="28"/>
          <w:lang w:val="uk-UA"/>
        </w:rPr>
        <w:t>ються базові об’єкти, які потім можна динамічно змінювати і спостерігати за певними якісними властивостями та кількісними характеристиками. Кожна із зазначених вище програм підтримує ви</w:t>
      </w:r>
      <w:r w:rsidR="006F6D5B" w:rsidRPr="00E203EF">
        <w:rPr>
          <w:sz w:val="24"/>
          <w:szCs w:val="28"/>
          <w:lang w:val="uk-UA"/>
        </w:rPr>
        <w:t>вчення геометричних перетворень, але містить власні інструменти їх реалізації, про що зазначимо нижче.</w:t>
      </w:r>
    </w:p>
    <w:p w:rsidR="00EB4C7E" w:rsidRPr="00E203EF" w:rsidRDefault="00787839" w:rsidP="00787839">
      <w:pPr>
        <w:pStyle w:val="Default"/>
        <w:spacing w:line="360" w:lineRule="auto"/>
        <w:ind w:firstLine="708"/>
        <w:jc w:val="both"/>
        <w:rPr>
          <w:rFonts w:ascii="Arial" w:hAnsi="Arial" w:cs="Arial"/>
          <w:szCs w:val="28"/>
          <w:lang w:val="uk-UA"/>
        </w:rPr>
      </w:pPr>
      <w:r>
        <w:rPr>
          <w:szCs w:val="28"/>
          <w:lang w:val="uk-UA"/>
        </w:rPr>
        <w:t xml:space="preserve">1. </w:t>
      </w:r>
      <w:r w:rsidR="00EB4C7E" w:rsidRPr="00E203EF">
        <w:rPr>
          <w:szCs w:val="28"/>
          <w:lang w:val="uk-UA"/>
        </w:rPr>
        <w:t xml:space="preserve">У середовищі Gran2d можна здійснювати паралельне перенесення, поворот, </w:t>
      </w:r>
      <w:proofErr w:type="spellStart"/>
      <w:r w:rsidR="00EB4C7E" w:rsidRPr="00E203EF">
        <w:rPr>
          <w:szCs w:val="28"/>
          <w:lang w:val="uk-UA"/>
        </w:rPr>
        <w:t>гомотетію</w:t>
      </w:r>
      <w:proofErr w:type="spellEnd"/>
      <w:r w:rsidR="00EB4C7E" w:rsidRPr="00E203EF">
        <w:rPr>
          <w:szCs w:val="28"/>
          <w:lang w:val="uk-UA"/>
        </w:rPr>
        <w:t xml:space="preserve">, деформацію (стиснення) об’єктів типу </w:t>
      </w:r>
      <w:r w:rsidR="00EB4C7E" w:rsidRPr="00787839">
        <w:rPr>
          <w:i/>
          <w:szCs w:val="28"/>
          <w:lang w:val="uk-UA"/>
        </w:rPr>
        <w:t>Точка, Пряма, Ламана, Коло</w:t>
      </w:r>
      <w:r w:rsidR="00EB4C7E" w:rsidRPr="00E203EF">
        <w:rPr>
          <w:szCs w:val="28"/>
          <w:lang w:val="uk-UA"/>
        </w:rPr>
        <w:t xml:space="preserve"> за допомогою пункту головного меню </w:t>
      </w:r>
      <w:r w:rsidR="00EB4C7E" w:rsidRPr="00787839">
        <w:rPr>
          <w:i/>
          <w:szCs w:val="28"/>
          <w:lang w:val="uk-UA"/>
        </w:rPr>
        <w:t>Об’єкт/Перетворення</w:t>
      </w:r>
      <w:r w:rsidR="00EB4C7E" w:rsidRPr="00E203EF">
        <w:rPr>
          <w:szCs w:val="28"/>
          <w:lang w:val="uk-UA"/>
        </w:rPr>
        <w:t xml:space="preserve">. </w:t>
      </w:r>
    </w:p>
    <w:p w:rsidR="00EB4C7E" w:rsidRPr="00E203EF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>Параметри перетворення можна задавати як через введення координат вектора чи кута повороту у відповідні поля (</w:t>
      </w:r>
      <w:r w:rsidRPr="00787839">
        <w:rPr>
          <w:i/>
          <w:szCs w:val="28"/>
          <w:lang w:val="uk-UA"/>
        </w:rPr>
        <w:t>Об’єкт/ Перетворення параметрично</w:t>
      </w:r>
      <w:r w:rsidR="002F2AA6" w:rsidRPr="00E203EF">
        <w:rPr>
          <w:szCs w:val="28"/>
          <w:lang w:val="uk-UA"/>
        </w:rPr>
        <w:t>)</w:t>
      </w:r>
      <w:r w:rsidRPr="00E203EF">
        <w:rPr>
          <w:szCs w:val="28"/>
          <w:lang w:val="uk-UA"/>
        </w:rPr>
        <w:t xml:space="preserve">, так і графічно через </w:t>
      </w:r>
      <w:r w:rsidRPr="00787839">
        <w:rPr>
          <w:i/>
          <w:szCs w:val="28"/>
          <w:lang w:val="uk-UA"/>
        </w:rPr>
        <w:t>Об’єкт/Перетворення з екрану</w:t>
      </w:r>
      <w:r w:rsidRPr="00E203EF">
        <w:rPr>
          <w:szCs w:val="28"/>
          <w:lang w:val="uk-UA"/>
        </w:rPr>
        <w:t>.</w:t>
      </w:r>
    </w:p>
    <w:p w:rsidR="00EB4C7E" w:rsidRPr="00E203EF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Якщо не обрати послугу </w:t>
      </w:r>
      <w:r w:rsidRPr="00787839">
        <w:rPr>
          <w:i/>
          <w:szCs w:val="28"/>
          <w:lang w:val="uk-UA"/>
        </w:rPr>
        <w:t>Створити результуючий об’єкт</w:t>
      </w:r>
      <w:r w:rsidRPr="00E203EF">
        <w:rPr>
          <w:szCs w:val="28"/>
          <w:lang w:val="uk-UA"/>
        </w:rPr>
        <w:t xml:space="preserve">, то вихідний об’єкт не зберігається, а замінюється його образом при перетворенні. Додамо, що з образом </w:t>
      </w:r>
      <w:proofErr w:type="spellStart"/>
      <w:r w:rsidRPr="00E203EF">
        <w:rPr>
          <w:szCs w:val="28"/>
          <w:lang w:val="uk-UA"/>
        </w:rPr>
        <w:t>інтерактивно</w:t>
      </w:r>
      <w:proofErr w:type="spellEnd"/>
      <w:r w:rsidRPr="00E203EF">
        <w:rPr>
          <w:szCs w:val="28"/>
          <w:lang w:val="uk-UA"/>
        </w:rPr>
        <w:t xml:space="preserve"> працювати вже буде неможливо.</w:t>
      </w:r>
    </w:p>
    <w:p w:rsidR="00EB4C7E" w:rsidRPr="00E203EF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Якщо не обрати послугу </w:t>
      </w:r>
      <w:r w:rsidRPr="00E203EF">
        <w:rPr>
          <w:bCs/>
          <w:iCs/>
          <w:szCs w:val="28"/>
          <w:lang w:val="uk-UA"/>
        </w:rPr>
        <w:t>Прикріпити до вихідних</w:t>
      </w:r>
      <w:r w:rsidRPr="00E203EF">
        <w:rPr>
          <w:szCs w:val="28"/>
          <w:lang w:val="uk-UA"/>
        </w:rPr>
        <w:t xml:space="preserve">, то при зміні вихідного об’єкта результуючий об’єкт автоматично не змінюється, і два об’єкти не будуть зв’язаними. </w:t>
      </w:r>
      <w:r w:rsidRPr="00E203EF">
        <w:rPr>
          <w:szCs w:val="28"/>
          <w:lang w:val="uk-UA"/>
        </w:rPr>
        <w:lastRenderedPageBreak/>
        <w:t>Результуючий об’єкт можна змінити незалежно від вихідного, тобто вони наче зовсім нічим не зв’язані. Якщо ж обрати дану послугу, то створений новий об’єкт буде залежним від вихідного, але нерухомим.</w:t>
      </w:r>
    </w:p>
    <w:p w:rsidR="00EB4C7E" w:rsidRPr="00E203EF" w:rsidRDefault="002F2AA6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787839">
        <w:rPr>
          <w:b/>
          <w:color w:val="auto"/>
          <w:szCs w:val="28"/>
          <w:lang w:val="uk-UA"/>
        </w:rPr>
        <w:t>Приклад</w:t>
      </w:r>
      <w:r w:rsidRPr="00E203EF">
        <w:rPr>
          <w:color w:val="auto"/>
          <w:szCs w:val="28"/>
          <w:lang w:val="uk-UA"/>
        </w:rPr>
        <w:t xml:space="preserve"> </w:t>
      </w:r>
      <w:r w:rsidR="00EB4C7E" w:rsidRPr="00E203EF">
        <w:rPr>
          <w:color w:val="auto"/>
          <w:szCs w:val="28"/>
          <w:lang w:val="uk-UA"/>
        </w:rPr>
        <w:t>1. (</w:t>
      </w:r>
      <w:r w:rsidR="00EB4C7E" w:rsidRPr="00787839">
        <w:rPr>
          <w:i/>
          <w:color w:val="auto"/>
          <w:szCs w:val="28"/>
          <w:lang w:val="uk-UA"/>
        </w:rPr>
        <w:t>Gran2d</w:t>
      </w:r>
      <w:r w:rsidR="00EB4C7E" w:rsidRPr="00E203EF">
        <w:rPr>
          <w:color w:val="auto"/>
          <w:szCs w:val="28"/>
          <w:lang w:val="uk-UA"/>
        </w:rPr>
        <w:t>) Дано рівні</w:t>
      </w:r>
      <w:r w:rsidR="00EB4C7E" w:rsidRPr="00E203EF">
        <w:rPr>
          <w:szCs w:val="28"/>
          <w:lang w:val="uk-UA"/>
        </w:rPr>
        <w:t xml:space="preserve"> відрізки </w:t>
      </w:r>
      <w:r w:rsidR="00EB4C7E" w:rsidRPr="00787839">
        <w:rPr>
          <w:i/>
          <w:szCs w:val="28"/>
          <w:lang w:val="uk-UA"/>
        </w:rPr>
        <w:t>АВ</w:t>
      </w:r>
      <w:r w:rsidR="00EB4C7E" w:rsidRPr="00E203EF">
        <w:rPr>
          <w:szCs w:val="28"/>
          <w:lang w:val="uk-UA"/>
        </w:rPr>
        <w:t xml:space="preserve"> і </w:t>
      </w:r>
      <w:r w:rsidR="00EB4C7E" w:rsidRPr="00787839">
        <w:rPr>
          <w:i/>
          <w:szCs w:val="28"/>
          <w:lang w:val="uk-UA"/>
        </w:rPr>
        <w:t>А</w:t>
      </w:r>
      <w:r w:rsidR="00EB4C7E" w:rsidRPr="00787839">
        <w:rPr>
          <w:i/>
          <w:szCs w:val="28"/>
          <w:vertAlign w:val="subscript"/>
          <w:lang w:val="uk-UA"/>
        </w:rPr>
        <w:t>1</w:t>
      </w:r>
      <w:r w:rsidR="00EB4C7E" w:rsidRPr="00787839">
        <w:rPr>
          <w:i/>
          <w:szCs w:val="28"/>
          <w:lang w:val="uk-UA"/>
        </w:rPr>
        <w:t>В</w:t>
      </w:r>
      <w:r w:rsidR="00EB4C7E" w:rsidRPr="00787839">
        <w:rPr>
          <w:i/>
          <w:szCs w:val="28"/>
          <w:vertAlign w:val="subscript"/>
          <w:lang w:val="uk-UA"/>
        </w:rPr>
        <w:t>1</w:t>
      </w:r>
      <w:r w:rsidR="00EB4C7E" w:rsidRPr="00E203EF">
        <w:rPr>
          <w:szCs w:val="28"/>
          <w:lang w:val="uk-UA"/>
        </w:rPr>
        <w:t xml:space="preserve">. Знайдіть центр повороту, при якому відрізок </w:t>
      </w:r>
      <w:r w:rsidR="00EB4C7E" w:rsidRPr="00787839">
        <w:rPr>
          <w:i/>
          <w:szCs w:val="28"/>
          <w:lang w:val="uk-UA"/>
        </w:rPr>
        <w:t>АВ</w:t>
      </w:r>
      <w:r w:rsidR="00EB4C7E" w:rsidRPr="00E203EF">
        <w:rPr>
          <w:szCs w:val="28"/>
          <w:lang w:val="uk-UA"/>
        </w:rPr>
        <w:t xml:space="preserve"> переходить у відрізок </w:t>
      </w:r>
      <w:r w:rsidR="00EB4C7E" w:rsidRPr="00787839">
        <w:rPr>
          <w:i/>
          <w:szCs w:val="28"/>
          <w:lang w:val="uk-UA"/>
        </w:rPr>
        <w:t>А</w:t>
      </w:r>
      <w:r w:rsidR="00EB4C7E" w:rsidRPr="00787839">
        <w:rPr>
          <w:i/>
          <w:szCs w:val="28"/>
          <w:vertAlign w:val="subscript"/>
          <w:lang w:val="uk-UA"/>
        </w:rPr>
        <w:t>1</w:t>
      </w:r>
      <w:r w:rsidR="00EB4C7E" w:rsidRPr="00787839">
        <w:rPr>
          <w:i/>
          <w:szCs w:val="28"/>
          <w:lang w:val="uk-UA"/>
        </w:rPr>
        <w:t>В</w:t>
      </w:r>
      <w:r w:rsidR="00EB4C7E" w:rsidRPr="00787839">
        <w:rPr>
          <w:i/>
          <w:szCs w:val="28"/>
          <w:vertAlign w:val="subscript"/>
          <w:lang w:val="uk-UA"/>
        </w:rPr>
        <w:t>1</w:t>
      </w:r>
      <w:r w:rsidR="00EB4C7E" w:rsidRPr="00E203EF">
        <w:rPr>
          <w:szCs w:val="28"/>
          <w:lang w:val="uk-UA"/>
        </w:rPr>
        <w:t>. [</w:t>
      </w:r>
      <w:r w:rsidR="00C15287" w:rsidRPr="00E203EF">
        <w:rPr>
          <w:szCs w:val="28"/>
          <w:lang w:val="uk-UA"/>
        </w:rPr>
        <w:t>8</w:t>
      </w:r>
      <w:r w:rsidR="00420B5F" w:rsidRPr="00E203EF">
        <w:rPr>
          <w:szCs w:val="28"/>
          <w:lang w:val="uk-UA"/>
        </w:rPr>
        <w:t>,</w:t>
      </w:r>
      <w:r w:rsidR="00EB4C7E" w:rsidRPr="00E203EF">
        <w:rPr>
          <w:szCs w:val="28"/>
          <w:lang w:val="uk-UA"/>
        </w:rPr>
        <w:t xml:space="preserve"> </w:t>
      </w:r>
      <w:r w:rsidR="00787839">
        <w:rPr>
          <w:szCs w:val="28"/>
          <w:lang w:val="uk-UA"/>
        </w:rPr>
        <w:t>с.</w:t>
      </w:r>
      <w:r w:rsidR="00EB4C7E" w:rsidRPr="00E203EF">
        <w:rPr>
          <w:szCs w:val="28"/>
          <w:lang w:val="uk-UA"/>
        </w:rPr>
        <w:t xml:space="preserve">127] </w:t>
      </w:r>
    </w:p>
    <w:p w:rsidR="006F6D5B" w:rsidRPr="00E203EF" w:rsidRDefault="006F6D5B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Спочатку знайдемо відповідь традиційними побудовами. </w:t>
      </w:r>
    </w:p>
    <w:p w:rsidR="00EB4C7E" w:rsidRPr="00E203EF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Нехай задано два рівних відрізки </w:t>
      </w:r>
      <w:r w:rsidRPr="00787839">
        <w:rPr>
          <w:i/>
          <w:szCs w:val="28"/>
          <w:lang w:val="uk-UA"/>
        </w:rPr>
        <w:t>АВ</w:t>
      </w:r>
      <w:r w:rsidRPr="00E203EF">
        <w:rPr>
          <w:szCs w:val="28"/>
          <w:lang w:val="uk-UA"/>
        </w:rPr>
        <w:t xml:space="preserve"> і </w:t>
      </w:r>
      <w:r w:rsidRPr="00787839">
        <w:rPr>
          <w:i/>
          <w:szCs w:val="28"/>
          <w:lang w:val="uk-UA"/>
        </w:rPr>
        <w:t>А</w:t>
      </w:r>
      <w:r w:rsidRPr="00787839">
        <w:rPr>
          <w:i/>
          <w:szCs w:val="28"/>
          <w:vertAlign w:val="subscript"/>
          <w:lang w:val="uk-UA"/>
        </w:rPr>
        <w:t>1</w:t>
      </w:r>
      <w:r w:rsidRPr="00787839">
        <w:rPr>
          <w:i/>
          <w:szCs w:val="28"/>
          <w:lang w:val="uk-UA"/>
        </w:rPr>
        <w:t>В</w:t>
      </w:r>
      <w:r w:rsidRPr="00787839">
        <w:rPr>
          <w:i/>
          <w:szCs w:val="28"/>
          <w:vertAlign w:val="subscript"/>
          <w:lang w:val="uk-UA"/>
        </w:rPr>
        <w:t>1</w:t>
      </w:r>
      <w:r w:rsidRPr="00787839">
        <w:rPr>
          <w:i/>
          <w:szCs w:val="28"/>
          <w:lang w:val="uk-UA"/>
        </w:rPr>
        <w:t>.</w:t>
      </w:r>
      <w:r w:rsidRPr="00E203EF">
        <w:rPr>
          <w:szCs w:val="28"/>
          <w:lang w:val="uk-UA"/>
        </w:rPr>
        <w:t xml:space="preserve"> Для побудови точки, що є центром повороту, яким відрізки переводяться один в одного, досить визначитися з відповідністю точок (</w:t>
      </w:r>
      <w:r w:rsidRPr="00787839">
        <w:rPr>
          <w:i/>
          <w:szCs w:val="28"/>
          <w:lang w:val="uk-UA"/>
        </w:rPr>
        <w:t>А</w:t>
      </w:r>
      <w:r w:rsidRPr="00E203EF">
        <w:rPr>
          <w:szCs w:val="28"/>
          <w:lang w:val="uk-UA"/>
        </w:rPr>
        <w:t xml:space="preserve"> переходить у </w:t>
      </w:r>
      <w:r w:rsidRPr="00787839">
        <w:rPr>
          <w:i/>
          <w:szCs w:val="28"/>
          <w:lang w:val="uk-UA"/>
        </w:rPr>
        <w:t>А</w:t>
      </w:r>
      <w:r w:rsidRPr="00787839">
        <w:rPr>
          <w:i/>
          <w:szCs w:val="28"/>
          <w:vertAlign w:val="subscript"/>
          <w:lang w:val="uk-UA"/>
        </w:rPr>
        <w:t>1</w:t>
      </w:r>
      <w:r w:rsidRPr="00E203EF">
        <w:rPr>
          <w:szCs w:val="28"/>
          <w:lang w:val="uk-UA"/>
        </w:rPr>
        <w:t xml:space="preserve">, </w:t>
      </w:r>
      <w:r w:rsidRPr="00787839">
        <w:rPr>
          <w:i/>
          <w:szCs w:val="28"/>
          <w:lang w:val="uk-UA"/>
        </w:rPr>
        <w:t>В</w:t>
      </w:r>
      <w:r w:rsidRPr="00E203EF">
        <w:rPr>
          <w:szCs w:val="28"/>
          <w:lang w:val="uk-UA"/>
        </w:rPr>
        <w:t xml:space="preserve"> переходить у </w:t>
      </w:r>
      <w:r w:rsidRPr="00787839">
        <w:rPr>
          <w:i/>
          <w:szCs w:val="28"/>
          <w:lang w:val="uk-UA"/>
        </w:rPr>
        <w:t>В</w:t>
      </w:r>
      <w:r w:rsidRPr="00787839">
        <w:rPr>
          <w:i/>
          <w:szCs w:val="28"/>
          <w:vertAlign w:val="subscript"/>
          <w:lang w:val="uk-UA"/>
        </w:rPr>
        <w:t>1</w:t>
      </w:r>
      <w:r w:rsidRPr="00E203EF">
        <w:rPr>
          <w:szCs w:val="28"/>
          <w:lang w:val="uk-UA"/>
        </w:rPr>
        <w:t xml:space="preserve">) і побудувати серединні перпендикуляри до відрізків </w:t>
      </w:r>
      <w:r w:rsidRPr="00787839">
        <w:rPr>
          <w:i/>
          <w:szCs w:val="28"/>
          <w:lang w:val="uk-UA"/>
        </w:rPr>
        <w:t>АА</w:t>
      </w:r>
      <w:r w:rsidRPr="00787839">
        <w:rPr>
          <w:i/>
          <w:szCs w:val="28"/>
          <w:vertAlign w:val="subscript"/>
          <w:lang w:val="uk-UA"/>
        </w:rPr>
        <w:t>1</w:t>
      </w:r>
      <w:r w:rsidRPr="00E203EF">
        <w:rPr>
          <w:szCs w:val="28"/>
          <w:lang w:val="uk-UA"/>
        </w:rPr>
        <w:t xml:space="preserve"> і </w:t>
      </w:r>
      <w:r w:rsidRPr="00787839">
        <w:rPr>
          <w:i/>
          <w:szCs w:val="28"/>
          <w:lang w:val="uk-UA"/>
        </w:rPr>
        <w:t>ВВ</w:t>
      </w:r>
      <w:r w:rsidRPr="00787839">
        <w:rPr>
          <w:i/>
          <w:szCs w:val="28"/>
          <w:vertAlign w:val="subscript"/>
          <w:lang w:val="uk-UA"/>
        </w:rPr>
        <w:t>1</w:t>
      </w:r>
      <w:r w:rsidRPr="00E203EF">
        <w:rPr>
          <w:szCs w:val="28"/>
          <w:lang w:val="uk-UA"/>
        </w:rPr>
        <w:t>. Точка перетину серединних перпендикулярів шукана.</w:t>
      </w:r>
    </w:p>
    <w:p w:rsidR="00EB4C7E" w:rsidRPr="00E203EF" w:rsidRDefault="00EB4C7E" w:rsidP="00E203EF">
      <w:pPr>
        <w:pStyle w:val="Default"/>
        <w:spacing w:line="360" w:lineRule="auto"/>
        <w:ind w:firstLine="709"/>
        <w:jc w:val="both"/>
        <w:rPr>
          <w:szCs w:val="28"/>
          <w:lang w:val="uk-UA"/>
        </w:rPr>
      </w:pPr>
      <w:r w:rsidRPr="00E203EF">
        <w:rPr>
          <w:szCs w:val="28"/>
          <w:lang w:val="uk-UA"/>
        </w:rPr>
        <w:t xml:space="preserve">Побудови здійснимо вбудованими інструментами. За допомогою динамічних надписів дослідимо кути </w:t>
      </w:r>
      <w:r w:rsidRPr="00787839">
        <w:rPr>
          <w:i/>
          <w:szCs w:val="28"/>
          <w:lang w:val="uk-UA"/>
        </w:rPr>
        <w:t>АЕА</w:t>
      </w:r>
      <w:r w:rsidRPr="00787839">
        <w:rPr>
          <w:i/>
          <w:szCs w:val="28"/>
          <w:vertAlign w:val="subscript"/>
          <w:lang w:val="uk-UA"/>
        </w:rPr>
        <w:t>1</w:t>
      </w:r>
      <w:r w:rsidRPr="00E203EF">
        <w:rPr>
          <w:szCs w:val="28"/>
          <w:lang w:val="uk-UA"/>
        </w:rPr>
        <w:t xml:space="preserve"> і </w:t>
      </w:r>
      <w:r w:rsidRPr="00787839">
        <w:rPr>
          <w:i/>
          <w:szCs w:val="28"/>
          <w:lang w:val="uk-UA"/>
        </w:rPr>
        <w:t>ВЕВ</w:t>
      </w:r>
      <w:r w:rsidRPr="00787839">
        <w:rPr>
          <w:i/>
          <w:szCs w:val="28"/>
          <w:vertAlign w:val="subscript"/>
          <w:lang w:val="uk-UA"/>
        </w:rPr>
        <w:t>1</w:t>
      </w:r>
      <w:r w:rsidRPr="00E203EF">
        <w:rPr>
          <w:szCs w:val="28"/>
          <w:lang w:val="uk-UA"/>
        </w:rPr>
        <w:t xml:space="preserve">, які є кутами повороту для точок </w:t>
      </w:r>
      <w:r w:rsidRPr="00787839">
        <w:rPr>
          <w:i/>
          <w:szCs w:val="28"/>
          <w:lang w:val="uk-UA"/>
        </w:rPr>
        <w:t>А</w:t>
      </w:r>
      <w:r w:rsidRPr="00E203EF">
        <w:rPr>
          <w:szCs w:val="28"/>
          <w:lang w:val="uk-UA"/>
        </w:rPr>
        <w:t xml:space="preserve"> і </w:t>
      </w:r>
      <w:r w:rsidRPr="00787839">
        <w:rPr>
          <w:i/>
          <w:szCs w:val="28"/>
          <w:lang w:val="uk-UA"/>
        </w:rPr>
        <w:t>В</w:t>
      </w:r>
      <w:r w:rsidRPr="00E203EF">
        <w:rPr>
          <w:szCs w:val="28"/>
          <w:lang w:val="uk-UA"/>
        </w:rPr>
        <w:t xml:space="preserve"> – вони будуть однаковими при всяких положеннях кі</w:t>
      </w:r>
      <w:r w:rsidR="002F2AA6" w:rsidRPr="00E203EF">
        <w:rPr>
          <w:szCs w:val="28"/>
          <w:lang w:val="uk-UA"/>
        </w:rPr>
        <w:t>нців вихідних відрізків (рис.1</w:t>
      </w:r>
      <w:r w:rsidRPr="00E203EF">
        <w:rPr>
          <w:szCs w:val="28"/>
          <w:lang w:val="uk-UA"/>
        </w:rPr>
        <w:t xml:space="preserve">). </w:t>
      </w:r>
    </w:p>
    <w:p w:rsidR="00EB4C7E" w:rsidRPr="00E203EF" w:rsidRDefault="00EB4C7E" w:rsidP="00787839">
      <w:pPr>
        <w:pStyle w:val="Default"/>
        <w:spacing w:line="360" w:lineRule="auto"/>
        <w:jc w:val="center"/>
        <w:rPr>
          <w:szCs w:val="28"/>
          <w:lang w:val="uk-UA"/>
        </w:rPr>
      </w:pPr>
      <w:r w:rsidRPr="00E203EF">
        <w:rPr>
          <w:noProof/>
          <w:szCs w:val="28"/>
        </w:rPr>
        <w:drawing>
          <wp:inline distT="0" distB="0" distL="0" distR="0">
            <wp:extent cx="3842804" cy="3295650"/>
            <wp:effectExtent l="0" t="0" r="571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2804" cy="329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C7E" w:rsidRPr="00787839" w:rsidRDefault="002F2AA6" w:rsidP="00787839">
      <w:pPr>
        <w:pStyle w:val="Default"/>
        <w:spacing w:line="360" w:lineRule="auto"/>
        <w:jc w:val="center"/>
        <w:rPr>
          <w:b/>
          <w:szCs w:val="28"/>
          <w:lang w:val="uk-UA"/>
        </w:rPr>
      </w:pPr>
      <w:r w:rsidRPr="00787839">
        <w:rPr>
          <w:b/>
          <w:szCs w:val="28"/>
          <w:lang w:val="uk-UA"/>
        </w:rPr>
        <w:t>Рис.1.</w:t>
      </w:r>
      <w:r w:rsidR="00C15287" w:rsidRPr="00787839">
        <w:rPr>
          <w:b/>
          <w:szCs w:val="28"/>
          <w:lang w:val="uk-UA"/>
        </w:rPr>
        <w:t xml:space="preserve"> Поворот </w:t>
      </w:r>
      <w:r w:rsidR="00420B5F" w:rsidRPr="00787839">
        <w:rPr>
          <w:b/>
          <w:szCs w:val="28"/>
          <w:lang w:val="uk-UA"/>
        </w:rPr>
        <w:t xml:space="preserve">відрізка </w:t>
      </w:r>
      <w:r w:rsidR="00420B5F" w:rsidRPr="00787839">
        <w:rPr>
          <w:b/>
          <w:i/>
          <w:szCs w:val="28"/>
          <w:lang w:val="uk-UA"/>
        </w:rPr>
        <w:t xml:space="preserve">АВ </w:t>
      </w:r>
      <w:r w:rsidR="00C15287" w:rsidRPr="00787839">
        <w:rPr>
          <w:b/>
          <w:szCs w:val="28"/>
          <w:lang w:val="uk-UA"/>
        </w:rPr>
        <w:t xml:space="preserve">навколо центра </w:t>
      </w:r>
      <w:r w:rsidR="00C15287" w:rsidRPr="00787839">
        <w:rPr>
          <w:b/>
          <w:i/>
          <w:szCs w:val="28"/>
          <w:lang w:val="uk-UA"/>
        </w:rPr>
        <w:t>Е</w:t>
      </w:r>
      <w:r w:rsidR="00C15287" w:rsidRPr="00787839">
        <w:rPr>
          <w:b/>
          <w:szCs w:val="28"/>
          <w:lang w:val="uk-UA"/>
        </w:rPr>
        <w:t xml:space="preserve"> </w:t>
      </w:r>
      <w:r w:rsidR="00420B5F" w:rsidRPr="00787839">
        <w:rPr>
          <w:b/>
          <w:szCs w:val="28"/>
          <w:lang w:val="uk-UA"/>
        </w:rPr>
        <w:t>у</w:t>
      </w:r>
      <w:r w:rsidR="000C59CB" w:rsidRPr="00787839">
        <w:rPr>
          <w:b/>
          <w:szCs w:val="28"/>
          <w:lang w:val="uk-UA"/>
        </w:rPr>
        <w:t xml:space="preserve"> середовищі </w:t>
      </w:r>
      <w:r w:rsidR="000C59CB" w:rsidRPr="00787839">
        <w:rPr>
          <w:b/>
          <w:i/>
          <w:color w:val="auto"/>
          <w:szCs w:val="28"/>
          <w:lang w:val="uk-UA"/>
        </w:rPr>
        <w:t>Gran2d</w:t>
      </w:r>
    </w:p>
    <w:p w:rsidR="00EB4C7E" w:rsidRPr="00E203EF" w:rsidRDefault="006F6D5B" w:rsidP="00E203EF">
      <w:pPr>
        <w:pStyle w:val="Default"/>
        <w:spacing w:line="360" w:lineRule="auto"/>
        <w:ind w:firstLine="709"/>
        <w:jc w:val="both"/>
        <w:rPr>
          <w:iCs/>
          <w:szCs w:val="28"/>
          <w:lang w:val="uk-UA"/>
        </w:rPr>
      </w:pPr>
      <w:r w:rsidRPr="00E203EF">
        <w:rPr>
          <w:szCs w:val="28"/>
          <w:lang w:val="uk-UA"/>
        </w:rPr>
        <w:t xml:space="preserve">Тепер комп’ютерними </w:t>
      </w:r>
      <w:r w:rsidR="00EB4C7E" w:rsidRPr="00E203EF">
        <w:rPr>
          <w:szCs w:val="28"/>
          <w:lang w:val="uk-UA"/>
        </w:rPr>
        <w:t xml:space="preserve">інструментами середовища здійснимо поворот відрізка </w:t>
      </w:r>
      <w:r w:rsidR="00EB4C7E" w:rsidRPr="00787839">
        <w:rPr>
          <w:i/>
          <w:szCs w:val="28"/>
          <w:lang w:val="uk-UA"/>
        </w:rPr>
        <w:t>АВ</w:t>
      </w:r>
      <w:r w:rsidR="00EB4C7E" w:rsidRPr="00E203EF">
        <w:rPr>
          <w:szCs w:val="28"/>
          <w:lang w:val="uk-UA"/>
        </w:rPr>
        <w:t xml:space="preserve"> на зафіксований у динамічних виразах кут</w:t>
      </w:r>
      <w:r w:rsidR="00EC5061" w:rsidRPr="00E203EF">
        <w:rPr>
          <w:szCs w:val="28"/>
          <w:lang w:val="uk-UA"/>
        </w:rPr>
        <w:t xml:space="preserve"> (</w:t>
      </w:r>
      <w:r w:rsidR="00DB7D86" w:rsidRPr="00DB7D86">
        <w:rPr>
          <w:i/>
          <w:szCs w:val="28"/>
          <w:lang w:val="uk-UA"/>
        </w:rPr>
        <w:t>Об’єкт/ Перетворення</w:t>
      </w:r>
      <w:r w:rsidR="00420B5F" w:rsidRPr="00E203EF">
        <w:rPr>
          <w:szCs w:val="28"/>
          <w:lang w:val="uk-UA"/>
        </w:rPr>
        <w:t xml:space="preserve">) </w:t>
      </w:r>
      <w:r w:rsidR="00EB4C7E" w:rsidRPr="00E203EF">
        <w:rPr>
          <w:szCs w:val="28"/>
          <w:lang w:val="uk-UA"/>
        </w:rPr>
        <w:t xml:space="preserve">і побачимо, що були створені три нові об’єкти (дві точки і відрізок на них), які повністю співпали з відрізком </w:t>
      </w:r>
      <w:r w:rsidR="00EB4C7E" w:rsidRPr="00787839">
        <w:rPr>
          <w:i/>
          <w:szCs w:val="28"/>
          <w:lang w:val="uk-UA"/>
        </w:rPr>
        <w:t>А</w:t>
      </w:r>
      <w:r w:rsidR="00EB4C7E" w:rsidRPr="00787839">
        <w:rPr>
          <w:i/>
          <w:szCs w:val="28"/>
          <w:vertAlign w:val="subscript"/>
          <w:lang w:val="uk-UA"/>
        </w:rPr>
        <w:t>1</w:t>
      </w:r>
      <w:r w:rsidR="00EB4C7E" w:rsidRPr="00787839">
        <w:rPr>
          <w:i/>
          <w:szCs w:val="28"/>
          <w:lang w:val="uk-UA"/>
        </w:rPr>
        <w:t>В</w:t>
      </w:r>
      <w:r w:rsidR="00EB4C7E" w:rsidRPr="00787839">
        <w:rPr>
          <w:i/>
          <w:szCs w:val="28"/>
          <w:vertAlign w:val="subscript"/>
          <w:lang w:val="uk-UA"/>
        </w:rPr>
        <w:t>1</w:t>
      </w:r>
      <w:r w:rsidR="00EB4C7E" w:rsidRPr="00E203EF">
        <w:rPr>
          <w:iCs/>
          <w:szCs w:val="28"/>
          <w:lang w:val="uk-UA"/>
        </w:rPr>
        <w:t xml:space="preserve">. </w:t>
      </w:r>
    </w:p>
    <w:p w:rsidR="00420B5F" w:rsidRPr="00E203EF" w:rsidRDefault="00420B5F" w:rsidP="00E203EF">
      <w:pPr>
        <w:pStyle w:val="Default"/>
        <w:spacing w:line="360" w:lineRule="auto"/>
        <w:ind w:firstLine="709"/>
        <w:jc w:val="both"/>
        <w:rPr>
          <w:color w:val="auto"/>
          <w:szCs w:val="28"/>
          <w:lang w:val="uk-UA"/>
        </w:rPr>
      </w:pPr>
      <w:r w:rsidRPr="00E203EF">
        <w:rPr>
          <w:iCs/>
          <w:szCs w:val="28"/>
          <w:lang w:val="uk-UA"/>
        </w:rPr>
        <w:t xml:space="preserve">Зауважимо, що вбудований інструмент вчителю варто використовувати для перевірки одержаного учнем у середовищі </w:t>
      </w:r>
      <w:r w:rsidRPr="00787839">
        <w:rPr>
          <w:i/>
          <w:color w:val="auto"/>
          <w:szCs w:val="28"/>
          <w:lang w:val="uk-UA"/>
        </w:rPr>
        <w:t>Gran2d</w:t>
      </w:r>
      <w:r w:rsidRPr="00E203EF">
        <w:rPr>
          <w:color w:val="auto"/>
          <w:szCs w:val="28"/>
          <w:lang w:val="uk-UA"/>
        </w:rPr>
        <w:t xml:space="preserve"> </w:t>
      </w:r>
      <w:r w:rsidR="00D03B24" w:rsidRPr="00E203EF">
        <w:rPr>
          <w:color w:val="auto"/>
          <w:szCs w:val="28"/>
          <w:lang w:val="uk-UA"/>
        </w:rPr>
        <w:t>результату. Його використання відразу на початку вивчення теми не сформує розуміння суті поворо</w:t>
      </w:r>
      <w:r w:rsidR="00287119">
        <w:rPr>
          <w:color w:val="auto"/>
          <w:szCs w:val="28"/>
          <w:lang w:val="uk-UA"/>
        </w:rPr>
        <w:t>ту, а тому неможливим далі буде</w:t>
      </w:r>
      <w:r w:rsidR="00D03B24" w:rsidRPr="00E203EF">
        <w:rPr>
          <w:color w:val="auto"/>
          <w:szCs w:val="28"/>
          <w:lang w:val="uk-UA"/>
        </w:rPr>
        <w:t xml:space="preserve"> його використання при розв’язуванні інших задач. </w:t>
      </w:r>
    </w:p>
    <w:p w:rsidR="00EB4C7E" w:rsidRPr="00E203EF" w:rsidRDefault="00287119" w:rsidP="00287119">
      <w:pPr>
        <w:pStyle w:val="BodyStyle"/>
        <w:spacing w:after="0"/>
        <w:ind w:firstLine="708"/>
        <w:rPr>
          <w:rFonts w:ascii="Arial" w:hAnsi="Arial" w:cs="Arial"/>
          <w:sz w:val="24"/>
          <w:szCs w:val="28"/>
        </w:rPr>
      </w:pPr>
      <w:r>
        <w:rPr>
          <w:iCs/>
          <w:color w:val="000000"/>
          <w:sz w:val="24"/>
          <w:szCs w:val="28"/>
          <w:lang w:val="ru-RU"/>
        </w:rPr>
        <w:lastRenderedPageBreak/>
        <w:t xml:space="preserve">2. </w:t>
      </w:r>
      <w:r w:rsidR="00EB4C7E" w:rsidRPr="00E203EF">
        <w:rPr>
          <w:sz w:val="24"/>
          <w:szCs w:val="28"/>
        </w:rPr>
        <w:t xml:space="preserve">У пакеті DG відсутні спеціальні інструменти, які б здійснювали перетворення фігур, тому користуються означенням самого перетворення </w:t>
      </w:r>
      <w:r>
        <w:rPr>
          <w:sz w:val="24"/>
          <w:szCs w:val="28"/>
          <w:lang w:val="ru-RU"/>
        </w:rPr>
        <w:t xml:space="preserve">та </w:t>
      </w:r>
      <w:r w:rsidR="00EB4C7E" w:rsidRPr="00E203EF">
        <w:rPr>
          <w:sz w:val="24"/>
          <w:szCs w:val="28"/>
        </w:rPr>
        <w:t xml:space="preserve">інструментами </w:t>
      </w:r>
      <w:r w:rsidR="00EC5061" w:rsidRPr="00287119">
        <w:rPr>
          <w:i/>
          <w:sz w:val="24"/>
          <w:szCs w:val="28"/>
        </w:rPr>
        <w:t>С</w:t>
      </w:r>
      <w:r w:rsidR="00EB4C7E" w:rsidRPr="00287119">
        <w:rPr>
          <w:i/>
          <w:sz w:val="24"/>
          <w:szCs w:val="28"/>
        </w:rPr>
        <w:t>иметрична точка</w:t>
      </w:r>
      <w:r w:rsidR="00EC5061" w:rsidRPr="00287119">
        <w:rPr>
          <w:i/>
          <w:sz w:val="24"/>
          <w:szCs w:val="28"/>
        </w:rPr>
        <w:t>, С</w:t>
      </w:r>
      <w:r w:rsidR="00EB4C7E" w:rsidRPr="00287119">
        <w:rPr>
          <w:i/>
          <w:sz w:val="24"/>
          <w:szCs w:val="28"/>
        </w:rPr>
        <w:t xml:space="preserve">иметрична відносно прямої точка, </w:t>
      </w:r>
      <w:r w:rsidR="00EC5061" w:rsidRPr="00287119">
        <w:rPr>
          <w:i/>
          <w:sz w:val="24"/>
          <w:szCs w:val="28"/>
        </w:rPr>
        <w:t>І</w:t>
      </w:r>
      <w:r w:rsidR="00EB4C7E" w:rsidRPr="00287119">
        <w:rPr>
          <w:i/>
          <w:sz w:val="24"/>
          <w:szCs w:val="28"/>
        </w:rPr>
        <w:t>нверсна точка</w:t>
      </w:r>
      <w:r w:rsidR="00EB4C7E" w:rsidRPr="00E203EF">
        <w:rPr>
          <w:sz w:val="24"/>
          <w:szCs w:val="28"/>
        </w:rPr>
        <w:t>. На основі цих інструментів та динамічного сліду можна одержати образи (</w:t>
      </w:r>
      <w:r w:rsidR="00B72CF7" w:rsidRPr="00E203EF">
        <w:rPr>
          <w:sz w:val="24"/>
          <w:szCs w:val="28"/>
        </w:rPr>
        <w:t xml:space="preserve">нажаль, </w:t>
      </w:r>
      <w:r w:rsidR="00EB4C7E" w:rsidRPr="00E203EF">
        <w:rPr>
          <w:sz w:val="24"/>
          <w:szCs w:val="28"/>
        </w:rPr>
        <w:t>нерухомі!) більш складних геометричних фігур.</w:t>
      </w:r>
    </w:p>
    <w:p w:rsidR="00B72CF7" w:rsidRPr="00E203EF" w:rsidRDefault="00B72CF7" w:rsidP="00E203EF">
      <w:pPr>
        <w:pStyle w:val="BodyStyle"/>
        <w:spacing w:after="0"/>
        <w:ind w:firstLine="709"/>
        <w:rPr>
          <w:sz w:val="24"/>
          <w:szCs w:val="28"/>
        </w:rPr>
      </w:pPr>
      <w:bookmarkStart w:id="2" w:name="_Toc483553402"/>
      <w:r w:rsidRPr="00E203EF">
        <w:rPr>
          <w:sz w:val="24"/>
          <w:szCs w:val="28"/>
        </w:rPr>
        <w:t>Наведемо приклади.</w:t>
      </w:r>
    </w:p>
    <w:p w:rsidR="00EB4C7E" w:rsidRPr="00E203EF" w:rsidRDefault="00EB4C7E" w:rsidP="00E203EF">
      <w:pPr>
        <w:pStyle w:val="BodyStyle"/>
        <w:spacing w:after="0"/>
        <w:ind w:firstLine="709"/>
        <w:rPr>
          <w:sz w:val="24"/>
          <w:szCs w:val="28"/>
        </w:rPr>
      </w:pPr>
      <w:r w:rsidRPr="00287119">
        <w:rPr>
          <w:i/>
          <w:sz w:val="24"/>
          <w:szCs w:val="28"/>
        </w:rPr>
        <w:t>Центральна симетрія</w:t>
      </w:r>
      <w:bookmarkEnd w:id="2"/>
      <w:r w:rsidRPr="00E203EF">
        <w:rPr>
          <w:sz w:val="24"/>
          <w:szCs w:val="28"/>
        </w:rPr>
        <w:t xml:space="preserve">. Візьмемо довільні точки </w:t>
      </w:r>
      <w:r w:rsidRPr="00287119">
        <w:rPr>
          <w:i/>
          <w:sz w:val="24"/>
          <w:szCs w:val="28"/>
        </w:rPr>
        <w:t>E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 xml:space="preserve">G </w:t>
      </w:r>
      <w:r w:rsidRPr="00E203EF">
        <w:rPr>
          <w:sz w:val="24"/>
          <w:szCs w:val="28"/>
        </w:rPr>
        <w:t xml:space="preserve">і </w:t>
      </w:r>
      <w:r w:rsidRPr="00287119">
        <w:rPr>
          <w:i/>
          <w:sz w:val="24"/>
          <w:szCs w:val="28"/>
        </w:rPr>
        <w:t>F</w:t>
      </w:r>
      <w:r w:rsidRPr="00E203EF">
        <w:rPr>
          <w:sz w:val="24"/>
          <w:szCs w:val="28"/>
        </w:rPr>
        <w:t xml:space="preserve"> на сторонах трикутника </w:t>
      </w:r>
      <w:r w:rsidRPr="00287119">
        <w:rPr>
          <w:i/>
          <w:sz w:val="24"/>
          <w:szCs w:val="28"/>
        </w:rPr>
        <w:t>АВС</w:t>
      </w:r>
      <w:r w:rsidRPr="00E203EF">
        <w:rPr>
          <w:sz w:val="24"/>
          <w:szCs w:val="28"/>
        </w:rPr>
        <w:t>. Використовуючи інструмент</w:t>
      </w:r>
      <w:r w:rsidR="00B72CF7" w:rsidRPr="00E203EF">
        <w:rPr>
          <w:noProof/>
          <w:sz w:val="24"/>
          <w:szCs w:val="28"/>
        </w:rPr>
        <w:t xml:space="preserve"> </w:t>
      </w:r>
      <w:r w:rsidRPr="00287119">
        <w:rPr>
          <w:i/>
          <w:sz w:val="24"/>
          <w:szCs w:val="28"/>
        </w:rPr>
        <w:t>Симетрична точка</w:t>
      </w:r>
      <w:r w:rsidRPr="00E203EF">
        <w:rPr>
          <w:sz w:val="24"/>
          <w:szCs w:val="28"/>
        </w:rPr>
        <w:t xml:space="preserve">, побудуємо точки </w:t>
      </w:r>
      <w:r w:rsidRPr="00287119">
        <w:rPr>
          <w:i/>
          <w:sz w:val="24"/>
          <w:szCs w:val="28"/>
        </w:rPr>
        <w:t>І,</w:t>
      </w:r>
      <w:r w:rsidRPr="00E203EF">
        <w:rPr>
          <w:sz w:val="24"/>
          <w:szCs w:val="28"/>
        </w:rPr>
        <w:t xml:space="preserve"> </w:t>
      </w:r>
      <w:r w:rsidRPr="00287119">
        <w:rPr>
          <w:i/>
          <w:sz w:val="24"/>
          <w:szCs w:val="28"/>
        </w:rPr>
        <w:t>H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>J</w:t>
      </w:r>
      <w:r w:rsidRPr="00E203EF">
        <w:rPr>
          <w:sz w:val="24"/>
          <w:szCs w:val="28"/>
        </w:rPr>
        <w:t xml:space="preserve">, симетричні точкам </w:t>
      </w:r>
      <w:r w:rsidRPr="00287119">
        <w:rPr>
          <w:i/>
          <w:sz w:val="24"/>
          <w:szCs w:val="28"/>
        </w:rPr>
        <w:t>E,</w:t>
      </w:r>
      <w:r w:rsidRPr="00E203EF">
        <w:rPr>
          <w:sz w:val="24"/>
          <w:szCs w:val="28"/>
        </w:rPr>
        <w:t xml:space="preserve"> </w:t>
      </w:r>
      <w:r w:rsidRPr="00287119">
        <w:rPr>
          <w:i/>
          <w:sz w:val="24"/>
          <w:szCs w:val="28"/>
        </w:rPr>
        <w:t>G</w:t>
      </w:r>
      <w:r w:rsidRPr="00E203EF">
        <w:rPr>
          <w:sz w:val="24"/>
          <w:szCs w:val="28"/>
        </w:rPr>
        <w:t xml:space="preserve"> і </w:t>
      </w:r>
      <w:r w:rsidRPr="00287119">
        <w:rPr>
          <w:i/>
          <w:sz w:val="24"/>
          <w:szCs w:val="28"/>
        </w:rPr>
        <w:t>F</w:t>
      </w:r>
      <w:r w:rsidRPr="00E203EF">
        <w:rPr>
          <w:sz w:val="24"/>
          <w:szCs w:val="28"/>
        </w:rPr>
        <w:t xml:space="preserve"> відносно точки </w:t>
      </w:r>
      <w:r w:rsidRPr="00287119">
        <w:rPr>
          <w:i/>
          <w:sz w:val="24"/>
          <w:szCs w:val="28"/>
        </w:rPr>
        <w:t>O</w:t>
      </w:r>
      <w:r w:rsidRPr="00E203EF">
        <w:rPr>
          <w:sz w:val="24"/>
          <w:szCs w:val="28"/>
        </w:rPr>
        <w:t xml:space="preserve">. Переміщуючи точки </w:t>
      </w:r>
      <w:r w:rsidRPr="00287119">
        <w:rPr>
          <w:i/>
          <w:sz w:val="24"/>
          <w:szCs w:val="28"/>
        </w:rPr>
        <w:t>E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>G</w:t>
      </w:r>
      <w:r w:rsidRPr="00E203EF">
        <w:rPr>
          <w:sz w:val="24"/>
          <w:szCs w:val="28"/>
        </w:rPr>
        <w:t xml:space="preserve"> і </w:t>
      </w:r>
      <w:r w:rsidRPr="00287119">
        <w:rPr>
          <w:i/>
          <w:sz w:val="24"/>
          <w:szCs w:val="28"/>
        </w:rPr>
        <w:t>F</w:t>
      </w:r>
      <w:r w:rsidRPr="00E203EF">
        <w:rPr>
          <w:sz w:val="24"/>
          <w:szCs w:val="28"/>
        </w:rPr>
        <w:t xml:space="preserve"> уздовж сторін трикутника, точки </w:t>
      </w:r>
      <w:r w:rsidRPr="00287119">
        <w:rPr>
          <w:i/>
          <w:sz w:val="24"/>
          <w:szCs w:val="28"/>
        </w:rPr>
        <w:t>І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>H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>J</w:t>
      </w:r>
      <w:r w:rsidRPr="00E203EF">
        <w:rPr>
          <w:sz w:val="24"/>
          <w:szCs w:val="28"/>
        </w:rPr>
        <w:t xml:space="preserve"> залиша</w:t>
      </w:r>
      <w:r w:rsidR="00B72CF7" w:rsidRPr="00E203EF">
        <w:rPr>
          <w:sz w:val="24"/>
          <w:szCs w:val="28"/>
        </w:rPr>
        <w:t>ть</w:t>
      </w:r>
      <w:r w:rsidRPr="00E203EF">
        <w:rPr>
          <w:sz w:val="24"/>
          <w:szCs w:val="28"/>
        </w:rPr>
        <w:t xml:space="preserve"> слід,</w:t>
      </w:r>
      <w:r w:rsidR="00B72CF7" w:rsidRPr="00E203EF">
        <w:rPr>
          <w:sz w:val="24"/>
          <w:szCs w:val="28"/>
        </w:rPr>
        <w:t xml:space="preserve"> що</w:t>
      </w:r>
      <w:r w:rsidRPr="00E203EF">
        <w:rPr>
          <w:sz w:val="24"/>
          <w:szCs w:val="28"/>
        </w:rPr>
        <w:t xml:space="preserve"> опи</w:t>
      </w:r>
      <w:r w:rsidR="00B72CF7" w:rsidRPr="00E203EF">
        <w:rPr>
          <w:sz w:val="24"/>
          <w:szCs w:val="28"/>
        </w:rPr>
        <w:t>сує</w:t>
      </w:r>
      <w:r w:rsidRPr="00E203EF">
        <w:rPr>
          <w:sz w:val="24"/>
          <w:szCs w:val="28"/>
        </w:rPr>
        <w:t xml:space="preserve"> сторони симетричного відносно точки </w:t>
      </w:r>
      <w:r w:rsidRPr="00287119">
        <w:rPr>
          <w:i/>
          <w:sz w:val="24"/>
          <w:szCs w:val="28"/>
        </w:rPr>
        <w:t>О</w:t>
      </w:r>
      <w:r w:rsidRPr="00E203EF">
        <w:rPr>
          <w:sz w:val="24"/>
          <w:szCs w:val="28"/>
        </w:rPr>
        <w:t xml:space="preserve"> </w:t>
      </w:r>
      <w:r w:rsidR="002F2AA6" w:rsidRPr="00E203EF">
        <w:rPr>
          <w:sz w:val="24"/>
          <w:szCs w:val="28"/>
        </w:rPr>
        <w:t>трикутника (рис.2</w:t>
      </w:r>
      <w:r w:rsidRPr="00E203EF">
        <w:rPr>
          <w:sz w:val="24"/>
          <w:szCs w:val="28"/>
        </w:rPr>
        <w:t>).</w:t>
      </w:r>
      <w:bookmarkStart w:id="3" w:name="_Toc483553403"/>
    </w:p>
    <w:p w:rsidR="00EB4C7E" w:rsidRPr="00E203EF" w:rsidRDefault="00EB4C7E" w:rsidP="00E203EF">
      <w:pPr>
        <w:pStyle w:val="BodyStyle"/>
        <w:spacing w:after="0"/>
        <w:ind w:firstLine="709"/>
        <w:rPr>
          <w:sz w:val="24"/>
          <w:szCs w:val="28"/>
        </w:rPr>
      </w:pPr>
      <w:r w:rsidRPr="00287119">
        <w:rPr>
          <w:i/>
          <w:sz w:val="24"/>
          <w:szCs w:val="28"/>
        </w:rPr>
        <w:t>Симетрія відносно прямої</w:t>
      </w:r>
      <w:bookmarkEnd w:id="3"/>
      <w:r w:rsidRPr="00E203EF">
        <w:rPr>
          <w:sz w:val="24"/>
          <w:szCs w:val="28"/>
        </w:rPr>
        <w:t xml:space="preserve">. Нехай </w:t>
      </w:r>
      <w:r w:rsidRPr="00287119">
        <w:rPr>
          <w:i/>
          <w:sz w:val="24"/>
          <w:szCs w:val="28"/>
        </w:rPr>
        <w:t>E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>F</w:t>
      </w:r>
      <w:r w:rsidRPr="00E203EF">
        <w:rPr>
          <w:sz w:val="24"/>
          <w:szCs w:val="28"/>
        </w:rPr>
        <w:t xml:space="preserve">, </w:t>
      </w:r>
      <w:r w:rsidRPr="00287119">
        <w:rPr>
          <w:i/>
          <w:sz w:val="24"/>
          <w:szCs w:val="28"/>
        </w:rPr>
        <w:t>G</w:t>
      </w:r>
      <w:r w:rsidRPr="00E203EF">
        <w:rPr>
          <w:sz w:val="24"/>
          <w:szCs w:val="28"/>
        </w:rPr>
        <w:t xml:space="preserve"> – точки, взяті довільно на сторонах трикутника </w:t>
      </w:r>
      <w:r w:rsidRPr="00287119">
        <w:rPr>
          <w:i/>
          <w:sz w:val="24"/>
          <w:szCs w:val="28"/>
        </w:rPr>
        <w:t>АВС</w:t>
      </w:r>
      <w:r w:rsidRPr="00E203EF">
        <w:rPr>
          <w:sz w:val="24"/>
          <w:szCs w:val="28"/>
        </w:rPr>
        <w:t xml:space="preserve">. Побудуємо точку </w:t>
      </w:r>
      <w:r w:rsidRPr="00287119">
        <w:rPr>
          <w:i/>
          <w:sz w:val="24"/>
          <w:szCs w:val="28"/>
        </w:rPr>
        <w:t>R</w:t>
      </w:r>
      <w:r w:rsidRPr="00E203EF">
        <w:rPr>
          <w:sz w:val="24"/>
          <w:szCs w:val="28"/>
        </w:rPr>
        <w:t xml:space="preserve">, симетричну точці </w:t>
      </w:r>
      <w:r w:rsidRPr="00287119">
        <w:rPr>
          <w:i/>
          <w:sz w:val="24"/>
          <w:szCs w:val="28"/>
        </w:rPr>
        <w:t>Е</w:t>
      </w:r>
      <w:r w:rsidRPr="00E203EF">
        <w:rPr>
          <w:sz w:val="24"/>
          <w:szCs w:val="28"/>
        </w:rPr>
        <w:t xml:space="preserve"> відносно даної прямої (інструмент </w:t>
      </w:r>
      <w:r w:rsidRPr="00E203EF">
        <w:rPr>
          <w:noProof/>
          <w:sz w:val="24"/>
          <w:szCs w:val="28"/>
          <w:lang w:val="ru-RU"/>
        </w:rPr>
        <w:drawing>
          <wp:inline distT="0" distB="0" distL="0" distR="0">
            <wp:extent cx="152400" cy="1524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203EF">
        <w:rPr>
          <w:sz w:val="24"/>
          <w:szCs w:val="28"/>
        </w:rPr>
        <w:t xml:space="preserve">). При переміщенні точки </w:t>
      </w:r>
      <w:r w:rsidRPr="00287119">
        <w:rPr>
          <w:i/>
          <w:sz w:val="24"/>
          <w:szCs w:val="28"/>
        </w:rPr>
        <w:t>Е</w:t>
      </w:r>
      <w:r w:rsidRPr="00E203EF">
        <w:rPr>
          <w:sz w:val="24"/>
          <w:szCs w:val="28"/>
        </w:rPr>
        <w:t xml:space="preserve"> вздовж </w:t>
      </w:r>
      <w:r w:rsidRPr="00287119">
        <w:rPr>
          <w:i/>
          <w:sz w:val="24"/>
          <w:szCs w:val="28"/>
        </w:rPr>
        <w:t xml:space="preserve">АВ </w:t>
      </w:r>
      <w:r w:rsidRPr="00E203EF">
        <w:rPr>
          <w:sz w:val="24"/>
          <w:szCs w:val="28"/>
        </w:rPr>
        <w:t xml:space="preserve">точка </w:t>
      </w:r>
      <w:r w:rsidRPr="00287119">
        <w:rPr>
          <w:i/>
          <w:sz w:val="24"/>
          <w:szCs w:val="28"/>
        </w:rPr>
        <w:t>R</w:t>
      </w:r>
      <w:r w:rsidRPr="00E203EF">
        <w:rPr>
          <w:sz w:val="24"/>
          <w:szCs w:val="28"/>
        </w:rPr>
        <w:t xml:space="preserve"> буде описувати образ сторони </w:t>
      </w:r>
      <w:r w:rsidRPr="00287119">
        <w:rPr>
          <w:i/>
          <w:sz w:val="24"/>
          <w:szCs w:val="28"/>
        </w:rPr>
        <w:t>АВ</w:t>
      </w:r>
      <w:r w:rsidRPr="00E203EF">
        <w:rPr>
          <w:sz w:val="24"/>
          <w:szCs w:val="28"/>
        </w:rPr>
        <w:t xml:space="preserve">, симетричний відносно осі симетрії. Аналогічно інші точки </w:t>
      </w:r>
      <w:r w:rsidRPr="00287119">
        <w:rPr>
          <w:i/>
          <w:sz w:val="24"/>
          <w:szCs w:val="28"/>
        </w:rPr>
        <w:t>F</w:t>
      </w:r>
      <w:r w:rsidR="00B72CF7" w:rsidRPr="00287119">
        <w:rPr>
          <w:i/>
          <w:sz w:val="24"/>
          <w:szCs w:val="28"/>
        </w:rPr>
        <w:t xml:space="preserve"> </w:t>
      </w:r>
      <w:r w:rsidR="00B72CF7" w:rsidRPr="00E203EF">
        <w:rPr>
          <w:sz w:val="24"/>
          <w:szCs w:val="28"/>
        </w:rPr>
        <w:t>і</w:t>
      </w:r>
      <w:r w:rsidRPr="00E203EF">
        <w:rPr>
          <w:sz w:val="24"/>
          <w:szCs w:val="28"/>
        </w:rPr>
        <w:t xml:space="preserve"> </w:t>
      </w:r>
      <w:r w:rsidRPr="00287119">
        <w:rPr>
          <w:i/>
          <w:sz w:val="24"/>
          <w:szCs w:val="28"/>
        </w:rPr>
        <w:t>G</w:t>
      </w:r>
      <w:r w:rsidRPr="00E203EF">
        <w:rPr>
          <w:sz w:val="24"/>
          <w:szCs w:val="28"/>
        </w:rPr>
        <w:t xml:space="preserve"> опишуть об</w:t>
      </w:r>
      <w:r w:rsidR="002F2AA6" w:rsidRPr="00E203EF">
        <w:rPr>
          <w:sz w:val="24"/>
          <w:szCs w:val="28"/>
        </w:rPr>
        <w:t xml:space="preserve">рази двох </w:t>
      </w:r>
      <w:r w:rsidR="00B72CF7" w:rsidRPr="00E203EF">
        <w:rPr>
          <w:sz w:val="24"/>
          <w:szCs w:val="28"/>
        </w:rPr>
        <w:t>інших</w:t>
      </w:r>
      <w:r w:rsidR="002F2AA6" w:rsidRPr="00E203EF">
        <w:rPr>
          <w:sz w:val="24"/>
          <w:szCs w:val="28"/>
        </w:rPr>
        <w:t xml:space="preserve"> сторін (рис.3</w:t>
      </w:r>
      <w:r w:rsidRPr="00E203EF">
        <w:rPr>
          <w:sz w:val="24"/>
          <w:szCs w:val="28"/>
        </w:rPr>
        <w:t xml:space="preserve">). </w:t>
      </w: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4746"/>
        <w:gridCol w:w="4917"/>
      </w:tblGrid>
      <w:tr w:rsidR="009238DD" w:rsidRPr="00287119" w:rsidTr="00287119">
        <w:tc>
          <w:tcPr>
            <w:tcW w:w="4470" w:type="dxa"/>
            <w:vAlign w:val="center"/>
          </w:tcPr>
          <w:p w:rsidR="009238DD" w:rsidRPr="00287119" w:rsidRDefault="009238DD" w:rsidP="00287119">
            <w:pPr>
              <w:pStyle w:val="BodyStyle"/>
              <w:spacing w:after="0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noProof/>
                <w:sz w:val="24"/>
                <w:szCs w:val="28"/>
                <w:lang w:val="ru-RU"/>
              </w:rPr>
              <w:drawing>
                <wp:inline distT="0" distB="0" distL="0" distR="0">
                  <wp:extent cx="2873350" cy="1800000"/>
                  <wp:effectExtent l="0" t="0" r="381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3350" cy="180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0" w:type="dxa"/>
            <w:vAlign w:val="center"/>
          </w:tcPr>
          <w:p w:rsidR="009238DD" w:rsidRPr="00287119" w:rsidRDefault="009238DD" w:rsidP="00287119">
            <w:pPr>
              <w:pStyle w:val="BodyStyle"/>
              <w:spacing w:after="0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noProof/>
                <w:sz w:val="24"/>
                <w:szCs w:val="28"/>
                <w:lang w:val="ru-RU"/>
              </w:rPr>
              <w:drawing>
                <wp:inline distT="0" distB="0" distL="0" distR="0">
                  <wp:extent cx="2873351" cy="1800000"/>
                  <wp:effectExtent l="0" t="0" r="381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3351" cy="180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38DD" w:rsidRPr="00287119" w:rsidTr="00287119">
        <w:tc>
          <w:tcPr>
            <w:tcW w:w="4470" w:type="dxa"/>
            <w:vAlign w:val="center"/>
          </w:tcPr>
          <w:p w:rsidR="009238DD" w:rsidRPr="00287119" w:rsidRDefault="009238DD" w:rsidP="00287119">
            <w:pPr>
              <w:pStyle w:val="BodyStyle"/>
              <w:spacing w:after="0" w:line="240" w:lineRule="auto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noProof/>
                <w:sz w:val="24"/>
                <w:szCs w:val="28"/>
                <w:lang w:eastAsia="uk-UA"/>
              </w:rPr>
              <w:t>Рис.2.</w:t>
            </w:r>
            <w:r w:rsidRPr="00287119">
              <w:rPr>
                <w:b/>
                <w:sz w:val="24"/>
                <w:szCs w:val="28"/>
              </w:rPr>
              <w:t xml:space="preserve"> Демонстрація центральної симетрії в середовищі DG</w:t>
            </w:r>
          </w:p>
        </w:tc>
        <w:tc>
          <w:tcPr>
            <w:tcW w:w="4920" w:type="dxa"/>
            <w:vAlign w:val="center"/>
          </w:tcPr>
          <w:p w:rsidR="009238DD" w:rsidRPr="00287119" w:rsidRDefault="009238DD" w:rsidP="00287119">
            <w:pPr>
              <w:pStyle w:val="BodyStyle"/>
              <w:spacing w:after="0" w:line="240" w:lineRule="auto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sz w:val="24"/>
                <w:szCs w:val="28"/>
              </w:rPr>
              <w:t>Рис.3. Демонстрація симетрії відносно прямої в середовищі DG</w:t>
            </w:r>
          </w:p>
        </w:tc>
      </w:tr>
    </w:tbl>
    <w:p w:rsidR="009238DD" w:rsidRPr="00E203EF" w:rsidRDefault="009238DD" w:rsidP="00E203EF">
      <w:pPr>
        <w:pStyle w:val="BodyStyle"/>
        <w:spacing w:after="0"/>
        <w:ind w:firstLine="709"/>
        <w:rPr>
          <w:sz w:val="24"/>
          <w:szCs w:val="28"/>
          <w:lang w:val="ru-RU"/>
        </w:rPr>
      </w:pPr>
    </w:p>
    <w:p w:rsidR="00EB4C7E" w:rsidRPr="00287119" w:rsidRDefault="00EB4C7E" w:rsidP="00E203EF">
      <w:pPr>
        <w:pStyle w:val="BodyStyle"/>
        <w:tabs>
          <w:tab w:val="left" w:pos="8080"/>
        </w:tabs>
        <w:spacing w:after="0"/>
        <w:ind w:firstLine="709"/>
        <w:rPr>
          <w:i/>
          <w:sz w:val="24"/>
          <w:szCs w:val="28"/>
        </w:rPr>
      </w:pPr>
      <w:bookmarkStart w:id="4" w:name="_Toc483553404"/>
      <w:r w:rsidRPr="00287119">
        <w:rPr>
          <w:i/>
          <w:sz w:val="24"/>
          <w:szCs w:val="28"/>
        </w:rPr>
        <w:t>Паралельне перенесення</w:t>
      </w:r>
      <w:bookmarkEnd w:id="4"/>
      <w:r w:rsidRPr="00E203EF">
        <w:rPr>
          <w:sz w:val="24"/>
          <w:szCs w:val="28"/>
        </w:rPr>
        <w:t xml:space="preserve">. Паралельне перенесення будемо задавати вектором </w:t>
      </w:r>
      <w:r w:rsidRPr="00287119">
        <w:rPr>
          <w:i/>
          <w:sz w:val="24"/>
          <w:szCs w:val="28"/>
        </w:rPr>
        <w:t>EF</w:t>
      </w:r>
      <w:r w:rsidRPr="00E203EF">
        <w:rPr>
          <w:sz w:val="24"/>
          <w:szCs w:val="28"/>
        </w:rPr>
        <w:t xml:space="preserve">. Щоб побудувати образ точки, взятої на стороні трикутника, наприклад, образ </w:t>
      </w:r>
      <w:r w:rsidRPr="00287119">
        <w:rPr>
          <w:i/>
          <w:sz w:val="24"/>
          <w:szCs w:val="28"/>
        </w:rPr>
        <w:t>G</w:t>
      </w:r>
      <w:r w:rsidRPr="00E203EF">
        <w:rPr>
          <w:sz w:val="24"/>
          <w:szCs w:val="28"/>
        </w:rPr>
        <w:t xml:space="preserve"> точки </w:t>
      </w:r>
      <w:r w:rsidRPr="00287119">
        <w:rPr>
          <w:i/>
          <w:sz w:val="24"/>
          <w:szCs w:val="28"/>
        </w:rPr>
        <w:t>D</w:t>
      </w:r>
      <w:r w:rsidRPr="00E203EF">
        <w:rPr>
          <w:sz w:val="24"/>
          <w:szCs w:val="28"/>
        </w:rPr>
        <w:t xml:space="preserve">, скористаємося командою </w:t>
      </w:r>
      <w:r w:rsidRPr="00287119">
        <w:rPr>
          <w:i/>
          <w:sz w:val="24"/>
          <w:szCs w:val="28"/>
        </w:rPr>
        <w:t>Фігури/Аналітично/Точка</w:t>
      </w:r>
      <w:r w:rsidRPr="00E203EF">
        <w:rPr>
          <w:sz w:val="24"/>
          <w:szCs w:val="28"/>
        </w:rPr>
        <w:t xml:space="preserve">. Координати точки </w:t>
      </w:r>
      <w:r w:rsidRPr="00287119">
        <w:rPr>
          <w:i/>
          <w:sz w:val="24"/>
          <w:szCs w:val="28"/>
        </w:rPr>
        <w:t>G</w:t>
      </w:r>
      <w:r w:rsidRPr="00E203EF">
        <w:rPr>
          <w:sz w:val="24"/>
          <w:szCs w:val="28"/>
        </w:rPr>
        <w:t xml:space="preserve"> задамо формулами, які визначаються координатами точки </w:t>
      </w:r>
      <w:r w:rsidRPr="00287119">
        <w:rPr>
          <w:i/>
          <w:sz w:val="24"/>
          <w:szCs w:val="28"/>
        </w:rPr>
        <w:t>D</w:t>
      </w:r>
      <w:r w:rsidRPr="00E203EF">
        <w:rPr>
          <w:sz w:val="24"/>
          <w:szCs w:val="28"/>
        </w:rPr>
        <w:t xml:space="preserve"> і координатами початку і кінця вектора </w:t>
      </w:r>
      <w:r w:rsidRPr="00287119">
        <w:rPr>
          <w:i/>
          <w:sz w:val="24"/>
          <w:szCs w:val="28"/>
        </w:rPr>
        <w:t>EF</w:t>
      </w:r>
      <w:r w:rsidRPr="00E203EF">
        <w:rPr>
          <w:sz w:val="24"/>
          <w:szCs w:val="28"/>
        </w:rPr>
        <w:t xml:space="preserve">: </w:t>
      </w:r>
      <w:r w:rsidRPr="00287119">
        <w:rPr>
          <w:i/>
          <w:sz w:val="24"/>
          <w:szCs w:val="28"/>
        </w:rPr>
        <w:t>Х=D.X+(F.X–E.X), Y=D.Y+(F.Y–E.Y).</w:t>
      </w:r>
    </w:p>
    <w:p w:rsidR="00EB4C7E" w:rsidRPr="00E203EF" w:rsidRDefault="00EB4C7E" w:rsidP="00E203EF">
      <w:pPr>
        <w:pStyle w:val="BodyStyle"/>
        <w:spacing w:after="0"/>
        <w:ind w:firstLine="709"/>
        <w:rPr>
          <w:sz w:val="24"/>
          <w:szCs w:val="28"/>
        </w:rPr>
      </w:pPr>
      <w:bookmarkStart w:id="5" w:name="_Toc483553405"/>
      <w:r w:rsidRPr="00E203EF">
        <w:rPr>
          <w:sz w:val="24"/>
          <w:szCs w:val="28"/>
        </w:rPr>
        <w:t xml:space="preserve">Аналогічно можна задати </w:t>
      </w:r>
      <w:proofErr w:type="spellStart"/>
      <w:r w:rsidRPr="00E203EF">
        <w:rPr>
          <w:sz w:val="24"/>
          <w:szCs w:val="28"/>
        </w:rPr>
        <w:t>гомотетичні</w:t>
      </w:r>
      <w:proofErr w:type="spellEnd"/>
      <w:r w:rsidRPr="00E203EF">
        <w:rPr>
          <w:sz w:val="24"/>
          <w:szCs w:val="28"/>
        </w:rPr>
        <w:t xml:space="preserve"> перетворення. </w:t>
      </w:r>
    </w:p>
    <w:p w:rsidR="00EB4C7E" w:rsidRPr="00287119" w:rsidRDefault="00F7057A" w:rsidP="00E203EF">
      <w:pPr>
        <w:pStyle w:val="BodyStyle"/>
        <w:spacing w:after="0"/>
        <w:ind w:firstLine="709"/>
        <w:rPr>
          <w:sz w:val="24"/>
          <w:szCs w:val="28"/>
        </w:rPr>
      </w:pPr>
      <w:r w:rsidRPr="00E203EF">
        <w:rPr>
          <w:sz w:val="24"/>
          <w:szCs w:val="28"/>
        </w:rPr>
        <w:t>Вважаємо, що задачі такого типу сприяють кращому засвоєнню теми, оскільки базуються на означенні перетворень і конструктивному підході.</w:t>
      </w:r>
      <w:r w:rsidR="00287119">
        <w:rPr>
          <w:sz w:val="24"/>
          <w:szCs w:val="28"/>
          <w:lang w:val="ru-RU"/>
        </w:rPr>
        <w:t xml:space="preserve"> </w:t>
      </w:r>
      <w:r w:rsidR="00287119" w:rsidRPr="00287119">
        <w:rPr>
          <w:sz w:val="24"/>
          <w:szCs w:val="28"/>
        </w:rPr>
        <w:t>Разом з цим з</w:t>
      </w:r>
      <w:r w:rsidR="00EB4C7E" w:rsidRPr="00287119">
        <w:rPr>
          <w:sz w:val="24"/>
          <w:szCs w:val="28"/>
        </w:rPr>
        <w:t>ауважимо, що у середовищі DG можливі побудови лише нерухомого сліду для складних об’єктів – динамічними залишаться лише точки, а не фігури, які вони прорисують.</w:t>
      </w:r>
      <w:bookmarkEnd w:id="5"/>
    </w:p>
    <w:p w:rsidR="00EB4C7E" w:rsidRPr="00287119" w:rsidRDefault="00287119" w:rsidP="00287119">
      <w:pPr>
        <w:spacing w:line="360" w:lineRule="auto"/>
        <w:ind w:firstLine="708"/>
        <w:jc w:val="both"/>
        <w:rPr>
          <w:rFonts w:ascii="Arial" w:hAnsi="Arial" w:cs="Arial"/>
          <w:sz w:val="24"/>
          <w:szCs w:val="28"/>
          <w:lang w:val="uk-UA"/>
        </w:rPr>
      </w:pPr>
      <w:r>
        <w:rPr>
          <w:sz w:val="24"/>
          <w:szCs w:val="28"/>
          <w:lang w:val="uk-UA"/>
        </w:rPr>
        <w:lastRenderedPageBreak/>
        <w:t xml:space="preserve">3. </w:t>
      </w:r>
      <w:r w:rsidR="00EB4C7E" w:rsidRPr="00287119">
        <w:rPr>
          <w:sz w:val="24"/>
          <w:szCs w:val="28"/>
          <w:lang w:val="uk-UA"/>
        </w:rPr>
        <w:t xml:space="preserve">У пакеті </w:t>
      </w:r>
      <w:proofErr w:type="spellStart"/>
      <w:r w:rsidRPr="00287119">
        <w:rPr>
          <w:i/>
          <w:sz w:val="24"/>
          <w:szCs w:val="28"/>
          <w:lang w:val="uk-UA"/>
        </w:rPr>
        <w:t>Живая</w:t>
      </w:r>
      <w:proofErr w:type="spellEnd"/>
      <w:r w:rsidRPr="00287119">
        <w:rPr>
          <w:i/>
          <w:sz w:val="24"/>
          <w:szCs w:val="28"/>
          <w:lang w:val="uk-UA"/>
        </w:rPr>
        <w:t xml:space="preserve"> </w:t>
      </w:r>
      <w:proofErr w:type="spellStart"/>
      <w:r w:rsidRPr="00287119">
        <w:rPr>
          <w:i/>
          <w:sz w:val="24"/>
          <w:szCs w:val="28"/>
          <w:lang w:val="uk-UA"/>
        </w:rPr>
        <w:t>Геометри</w:t>
      </w:r>
      <w:r w:rsidR="00EB4C7E" w:rsidRPr="00287119">
        <w:rPr>
          <w:i/>
          <w:sz w:val="24"/>
          <w:szCs w:val="28"/>
          <w:lang w:val="uk-UA"/>
        </w:rPr>
        <w:t>я</w:t>
      </w:r>
      <w:proofErr w:type="spellEnd"/>
      <w:r w:rsidR="00EB4C7E" w:rsidRPr="00287119">
        <w:rPr>
          <w:sz w:val="24"/>
          <w:szCs w:val="28"/>
          <w:lang w:val="uk-UA"/>
        </w:rPr>
        <w:t xml:space="preserve"> можна здійснювати поворот, паралельне перенесення, симетрію відносно точки та прямої, </w:t>
      </w:r>
      <w:proofErr w:type="spellStart"/>
      <w:r w:rsidR="00EB4C7E" w:rsidRPr="00287119">
        <w:rPr>
          <w:sz w:val="24"/>
          <w:szCs w:val="28"/>
          <w:lang w:val="uk-UA"/>
        </w:rPr>
        <w:t>гомотетію</w:t>
      </w:r>
      <w:proofErr w:type="spellEnd"/>
      <w:r w:rsidR="00EB4C7E" w:rsidRPr="00287119">
        <w:rPr>
          <w:sz w:val="24"/>
          <w:szCs w:val="28"/>
          <w:lang w:val="uk-UA"/>
        </w:rPr>
        <w:t>. Перед тим</w:t>
      </w:r>
      <w:r w:rsidR="00453F16" w:rsidRPr="00287119">
        <w:rPr>
          <w:sz w:val="24"/>
          <w:szCs w:val="28"/>
          <w:lang w:val="uk-UA"/>
        </w:rPr>
        <w:t>,</w:t>
      </w:r>
      <w:r w:rsidR="00EB4C7E" w:rsidRPr="00287119">
        <w:rPr>
          <w:sz w:val="24"/>
          <w:szCs w:val="28"/>
          <w:lang w:val="uk-UA"/>
        </w:rPr>
        <w:t xml:space="preserve"> як використати потрібний інструмент</w:t>
      </w:r>
      <w:r w:rsidR="00453F16" w:rsidRPr="00287119">
        <w:rPr>
          <w:sz w:val="24"/>
          <w:szCs w:val="28"/>
          <w:lang w:val="uk-UA"/>
        </w:rPr>
        <w:t>,</w:t>
      </w:r>
      <w:r w:rsidR="00EB4C7E" w:rsidRPr="00287119">
        <w:rPr>
          <w:sz w:val="24"/>
          <w:szCs w:val="28"/>
          <w:lang w:val="uk-UA"/>
        </w:rPr>
        <w:t xml:space="preserve"> потрібно </w:t>
      </w:r>
      <w:r w:rsidR="00F7057A" w:rsidRPr="00287119">
        <w:rPr>
          <w:sz w:val="24"/>
          <w:szCs w:val="28"/>
          <w:lang w:val="uk-UA"/>
        </w:rPr>
        <w:t>обрати</w:t>
      </w:r>
      <w:r w:rsidR="00EB4C7E" w:rsidRPr="00287119">
        <w:rPr>
          <w:sz w:val="24"/>
          <w:szCs w:val="28"/>
          <w:lang w:val="uk-UA"/>
        </w:rPr>
        <w:t xml:space="preserve"> ті об’єкти, які будуть приймати участь у перетворенні. </w:t>
      </w:r>
      <w:r w:rsidR="009C52C4" w:rsidRPr="00287119">
        <w:rPr>
          <w:sz w:val="24"/>
          <w:szCs w:val="28"/>
          <w:lang w:val="uk-UA"/>
        </w:rPr>
        <w:t>Так, наприклад,</w:t>
      </w:r>
      <w:r w:rsidR="009C52C4" w:rsidRPr="00287119">
        <w:rPr>
          <w:rFonts w:ascii="Arial" w:hAnsi="Arial" w:cs="Arial"/>
          <w:sz w:val="24"/>
          <w:szCs w:val="28"/>
          <w:lang w:val="uk-UA"/>
        </w:rPr>
        <w:t xml:space="preserve"> </w:t>
      </w:r>
      <w:r w:rsidR="00EB4C7E" w:rsidRPr="00287119">
        <w:rPr>
          <w:sz w:val="24"/>
          <w:szCs w:val="28"/>
          <w:lang w:val="uk-UA"/>
        </w:rPr>
        <w:t>для виконання паралельн</w:t>
      </w:r>
      <w:r w:rsidR="00453F16" w:rsidRPr="00287119">
        <w:rPr>
          <w:sz w:val="24"/>
          <w:szCs w:val="28"/>
          <w:lang w:val="uk-UA"/>
        </w:rPr>
        <w:t>ого</w:t>
      </w:r>
      <w:r w:rsidR="00EB4C7E" w:rsidRPr="00287119">
        <w:rPr>
          <w:sz w:val="24"/>
          <w:szCs w:val="28"/>
          <w:lang w:val="uk-UA"/>
        </w:rPr>
        <w:t xml:space="preserve"> перенесення потрібно відмітити об’єкт, який переноситься, вектор переносу</w:t>
      </w:r>
      <w:r w:rsidR="00F7057A" w:rsidRPr="00287119">
        <w:rPr>
          <w:sz w:val="24"/>
          <w:szCs w:val="28"/>
          <w:lang w:val="uk-UA"/>
        </w:rPr>
        <w:t>. Останній</w:t>
      </w:r>
      <w:r w:rsidR="00453F16" w:rsidRPr="00287119">
        <w:rPr>
          <w:sz w:val="24"/>
          <w:szCs w:val="28"/>
          <w:lang w:val="uk-UA"/>
        </w:rPr>
        <w:t xml:space="preserve"> може задаватися кількома способами</w:t>
      </w:r>
      <w:r w:rsidR="00EB4C7E" w:rsidRPr="00287119">
        <w:rPr>
          <w:sz w:val="24"/>
          <w:szCs w:val="28"/>
          <w:lang w:val="uk-UA"/>
        </w:rPr>
        <w:t xml:space="preserve">: через відстань по горизонталі та по вертикалі, якщо вектор переносу визначено у </w:t>
      </w:r>
      <w:proofErr w:type="spellStart"/>
      <w:r w:rsidR="00EB4C7E" w:rsidRPr="00287119">
        <w:rPr>
          <w:sz w:val="24"/>
          <w:szCs w:val="28"/>
          <w:lang w:val="uk-UA"/>
        </w:rPr>
        <w:t>декарто</w:t>
      </w:r>
      <w:r w:rsidR="002F2AA6" w:rsidRPr="00287119">
        <w:rPr>
          <w:sz w:val="24"/>
          <w:szCs w:val="28"/>
          <w:lang w:val="uk-UA"/>
        </w:rPr>
        <w:t>вій</w:t>
      </w:r>
      <w:proofErr w:type="spellEnd"/>
      <w:r w:rsidR="002F2AA6" w:rsidRPr="00287119">
        <w:rPr>
          <w:sz w:val="24"/>
          <w:szCs w:val="28"/>
          <w:lang w:val="uk-UA"/>
        </w:rPr>
        <w:t xml:space="preserve"> системі координат</w:t>
      </w:r>
      <w:r w:rsidR="00EB4C7E" w:rsidRPr="00287119">
        <w:rPr>
          <w:sz w:val="24"/>
          <w:szCs w:val="28"/>
          <w:lang w:val="uk-UA"/>
        </w:rPr>
        <w:t>; відстанню та кутом, якщо вектор переносу задано у полярній системі координат; двома точками, які визначають початок і кі</w:t>
      </w:r>
      <w:r w:rsidR="002F2AA6" w:rsidRPr="00287119">
        <w:rPr>
          <w:sz w:val="24"/>
          <w:szCs w:val="28"/>
          <w:lang w:val="uk-UA"/>
        </w:rPr>
        <w:t>нець вектора переносу</w:t>
      </w:r>
      <w:r w:rsidR="00EB4C7E" w:rsidRPr="00287119">
        <w:rPr>
          <w:sz w:val="24"/>
          <w:szCs w:val="28"/>
          <w:lang w:val="uk-UA"/>
        </w:rPr>
        <w:t xml:space="preserve">. При цьому варто пам’ятати, що </w:t>
      </w:r>
      <w:r w:rsidR="00F7057A" w:rsidRPr="00287119">
        <w:rPr>
          <w:sz w:val="24"/>
          <w:szCs w:val="28"/>
          <w:lang w:val="uk-UA"/>
        </w:rPr>
        <w:t xml:space="preserve">у </w:t>
      </w:r>
      <w:r w:rsidR="00EB4C7E" w:rsidRPr="00287119">
        <w:rPr>
          <w:sz w:val="24"/>
          <w:szCs w:val="28"/>
          <w:lang w:val="uk-UA"/>
        </w:rPr>
        <w:t>програм</w:t>
      </w:r>
      <w:r w:rsidR="00F7057A" w:rsidRPr="00287119">
        <w:rPr>
          <w:sz w:val="24"/>
          <w:szCs w:val="28"/>
          <w:lang w:val="uk-UA"/>
        </w:rPr>
        <w:t>і автоматично</w:t>
      </w:r>
      <w:r w:rsidR="00EB4C7E" w:rsidRPr="00287119">
        <w:rPr>
          <w:sz w:val="24"/>
          <w:szCs w:val="28"/>
          <w:lang w:val="uk-UA"/>
        </w:rPr>
        <w:t xml:space="preserve"> розрізняє</w:t>
      </w:r>
      <w:r w:rsidR="00F7057A" w:rsidRPr="00287119">
        <w:rPr>
          <w:sz w:val="24"/>
          <w:szCs w:val="28"/>
          <w:lang w:val="uk-UA"/>
        </w:rPr>
        <w:t>ться</w:t>
      </w:r>
      <w:r w:rsidR="00EB4C7E" w:rsidRPr="00287119">
        <w:rPr>
          <w:sz w:val="24"/>
          <w:szCs w:val="28"/>
          <w:lang w:val="uk-UA"/>
        </w:rPr>
        <w:t xml:space="preserve"> довжин</w:t>
      </w:r>
      <w:r w:rsidR="00F7057A" w:rsidRPr="00287119">
        <w:rPr>
          <w:sz w:val="24"/>
          <w:szCs w:val="28"/>
          <w:lang w:val="uk-UA"/>
        </w:rPr>
        <w:t>а</w:t>
      </w:r>
      <w:r w:rsidR="00EB4C7E" w:rsidRPr="00287119">
        <w:rPr>
          <w:sz w:val="24"/>
          <w:szCs w:val="28"/>
          <w:lang w:val="uk-UA"/>
        </w:rPr>
        <w:t xml:space="preserve"> відрізка (сприймається як довжина напрямленого відрізка) і відстань між точками.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Зауважимо, що в той час, коли вікно </w:t>
      </w:r>
      <w:r w:rsidR="00F7057A" w:rsidRPr="00E203EF">
        <w:rPr>
          <w:sz w:val="24"/>
          <w:szCs w:val="28"/>
          <w:lang w:val="uk-UA"/>
        </w:rPr>
        <w:t>властивостей</w:t>
      </w:r>
      <w:r w:rsidRPr="00E203EF">
        <w:rPr>
          <w:sz w:val="24"/>
          <w:szCs w:val="28"/>
          <w:lang w:val="uk-UA"/>
        </w:rPr>
        <w:t xml:space="preserve"> перетворення відкрите, робоча область </w:t>
      </w:r>
      <w:r w:rsidR="00287119">
        <w:rPr>
          <w:sz w:val="24"/>
          <w:szCs w:val="28"/>
          <w:lang w:val="uk-UA"/>
        </w:rPr>
        <w:t>середовища залишається активною. Ц</w:t>
      </w:r>
      <w:r w:rsidRPr="00E203EF">
        <w:rPr>
          <w:sz w:val="24"/>
          <w:szCs w:val="28"/>
          <w:lang w:val="uk-UA"/>
        </w:rPr>
        <w:t xml:space="preserve">е дозволяє змінювати параметри перетворення. При цьому з’являється майбутній образ фігури блідого кольору. Після того, як образ відтворено на екрані, його також можна динамічно змінювати і спостерігати за змінами вихідної фігури, чого, наприклад, не можна зробити у середовищі </w:t>
      </w:r>
      <w:r w:rsidRPr="00287119">
        <w:rPr>
          <w:i/>
          <w:sz w:val="24"/>
          <w:szCs w:val="28"/>
          <w:lang w:val="uk-UA"/>
        </w:rPr>
        <w:t>DG</w:t>
      </w:r>
      <w:r w:rsidR="00F7057A" w:rsidRPr="00E203EF">
        <w:rPr>
          <w:sz w:val="24"/>
          <w:szCs w:val="28"/>
          <w:lang w:val="uk-UA"/>
        </w:rPr>
        <w:t xml:space="preserve"> і </w:t>
      </w:r>
      <w:r w:rsidR="00F7057A" w:rsidRPr="00287119">
        <w:rPr>
          <w:i/>
          <w:sz w:val="24"/>
          <w:szCs w:val="28"/>
          <w:lang w:val="uk-UA"/>
        </w:rPr>
        <w:t>Gran2d</w:t>
      </w:r>
      <w:r w:rsidRPr="00E203EF">
        <w:rPr>
          <w:sz w:val="24"/>
          <w:szCs w:val="28"/>
          <w:lang w:val="uk-UA"/>
        </w:rPr>
        <w:t>.</w:t>
      </w:r>
    </w:p>
    <w:p w:rsidR="00EB4C7E" w:rsidRPr="00E203EF" w:rsidRDefault="002F2AA6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287119">
        <w:rPr>
          <w:b/>
          <w:sz w:val="24"/>
          <w:szCs w:val="28"/>
          <w:lang w:val="uk-UA"/>
        </w:rPr>
        <w:t>Приклад</w:t>
      </w:r>
      <w:r w:rsidRPr="00E203EF">
        <w:rPr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  <w:lang w:val="uk-UA"/>
        </w:rPr>
        <w:t>2. (</w:t>
      </w:r>
      <w:r w:rsidR="00EB4C7E" w:rsidRPr="00287119">
        <w:rPr>
          <w:i/>
          <w:sz w:val="24"/>
          <w:szCs w:val="28"/>
          <w:lang w:val="uk-UA"/>
        </w:rPr>
        <w:t>Жива Геометрія</w:t>
      </w:r>
      <w:r w:rsidR="00EB4C7E" w:rsidRPr="00E203EF">
        <w:rPr>
          <w:sz w:val="24"/>
          <w:szCs w:val="28"/>
          <w:lang w:val="uk-UA"/>
        </w:rPr>
        <w:t xml:space="preserve">) Вписати квадрат у даний трикутник. </w:t>
      </w:r>
      <w:r w:rsidR="00EB4C7E" w:rsidRPr="00E203EF">
        <w:rPr>
          <w:sz w:val="24"/>
          <w:szCs w:val="28"/>
        </w:rPr>
        <w:t>[</w:t>
      </w:r>
      <w:r w:rsidR="009238DD" w:rsidRPr="00E203EF">
        <w:rPr>
          <w:sz w:val="24"/>
          <w:szCs w:val="28"/>
          <w:lang w:val="uk-UA"/>
        </w:rPr>
        <w:t>9</w:t>
      </w:r>
      <w:r w:rsidR="00371A4C" w:rsidRPr="00E203EF">
        <w:rPr>
          <w:sz w:val="24"/>
          <w:szCs w:val="28"/>
        </w:rPr>
        <w:t>,</w:t>
      </w:r>
      <w:r w:rsidR="009238DD" w:rsidRPr="00E203EF">
        <w:rPr>
          <w:sz w:val="24"/>
          <w:szCs w:val="28"/>
        </w:rPr>
        <w:t xml:space="preserve"> </w:t>
      </w:r>
      <w:r w:rsidR="00287119">
        <w:rPr>
          <w:sz w:val="24"/>
          <w:szCs w:val="28"/>
        </w:rPr>
        <w:t>с.</w:t>
      </w:r>
      <w:r w:rsidR="009238DD" w:rsidRPr="00E203EF">
        <w:rPr>
          <w:sz w:val="24"/>
          <w:szCs w:val="28"/>
        </w:rPr>
        <w:t>206]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Для </w:t>
      </w:r>
      <w:r w:rsidR="00F7057A" w:rsidRPr="00E203EF">
        <w:rPr>
          <w:sz w:val="24"/>
          <w:szCs w:val="28"/>
          <w:lang w:val="uk-UA"/>
        </w:rPr>
        <w:t xml:space="preserve">побудови моделі (рис.4) </w:t>
      </w:r>
      <w:r w:rsidR="00BF744A" w:rsidRPr="00E203EF">
        <w:rPr>
          <w:sz w:val="24"/>
          <w:szCs w:val="28"/>
          <w:lang w:val="uk-UA"/>
        </w:rPr>
        <w:t>п</w:t>
      </w:r>
      <w:r w:rsidRPr="00E203EF">
        <w:rPr>
          <w:sz w:val="24"/>
          <w:szCs w:val="28"/>
          <w:lang w:val="uk-UA"/>
        </w:rPr>
        <w:t>ропонуємо спочатку побудувати трикутник, потім обира</w:t>
      </w:r>
      <w:r w:rsidR="00287119">
        <w:rPr>
          <w:sz w:val="24"/>
          <w:szCs w:val="28"/>
          <w:lang w:val="uk-UA"/>
        </w:rPr>
        <w:t>ти</w:t>
      </w:r>
      <w:r w:rsidRPr="00E203EF">
        <w:rPr>
          <w:sz w:val="24"/>
          <w:szCs w:val="28"/>
          <w:lang w:val="uk-UA"/>
        </w:rPr>
        <w:t xml:space="preserve"> на його стороні довільну точку, через яку проводимо перпендикуляр. Відмічаємо точку перетину і ховаємо перпендикуляр. Одержаний відрізок повертаємо на 90</w:t>
      </w:r>
      <w:r w:rsidRPr="00E203EF">
        <w:rPr>
          <w:sz w:val="24"/>
          <w:szCs w:val="28"/>
          <w:vertAlign w:val="superscript"/>
          <w:lang w:val="uk-UA"/>
        </w:rPr>
        <w:t>0</w:t>
      </w:r>
      <w:r w:rsidRPr="00E203EF">
        <w:rPr>
          <w:sz w:val="24"/>
          <w:szCs w:val="28"/>
          <w:lang w:val="uk-UA"/>
        </w:rPr>
        <w:t xml:space="preserve"> так, щоб </w:t>
      </w:r>
      <w:r w:rsidR="00287119">
        <w:rPr>
          <w:sz w:val="24"/>
          <w:szCs w:val="28"/>
          <w:lang w:val="uk-UA"/>
        </w:rPr>
        <w:t>у</w:t>
      </w:r>
      <w:r w:rsidRPr="00E203EF">
        <w:rPr>
          <w:sz w:val="24"/>
          <w:szCs w:val="28"/>
          <w:lang w:val="uk-UA"/>
        </w:rPr>
        <w:t xml:space="preserve"> результаті отримати квадрат, який однією стороною буде лежати на основі трикутника (інші способи побудови можуть порушити конструкцію). Проводимо пряму через вершину трикутника і вершину квадрата, відмічаємо одержану точку перетину. Якщо змінювати квадрат, то в якийсь момент він ста</w:t>
      </w:r>
      <w:r w:rsidR="006066C8" w:rsidRPr="00E203EF">
        <w:rPr>
          <w:sz w:val="24"/>
          <w:szCs w:val="28"/>
          <w:lang w:val="uk-UA"/>
        </w:rPr>
        <w:t>не вписаним у трикутник, щ</w:t>
      </w:r>
      <w:r w:rsidRPr="00E203EF">
        <w:rPr>
          <w:sz w:val="24"/>
          <w:szCs w:val="28"/>
          <w:lang w:val="uk-UA"/>
        </w:rPr>
        <w:t xml:space="preserve">о і вимагається умовою задачі. Точну відповідь одержимо, застосувавши </w:t>
      </w:r>
      <w:proofErr w:type="spellStart"/>
      <w:r w:rsidRPr="00E203EF">
        <w:rPr>
          <w:sz w:val="24"/>
          <w:szCs w:val="28"/>
          <w:lang w:val="uk-UA"/>
        </w:rPr>
        <w:t>гомотетію</w:t>
      </w:r>
      <w:proofErr w:type="spellEnd"/>
      <w:r w:rsidRPr="00E203EF">
        <w:rPr>
          <w:sz w:val="24"/>
          <w:szCs w:val="28"/>
          <w:lang w:val="uk-UA"/>
        </w:rPr>
        <w:t xml:space="preserve"> до початкового квадрату.  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5931"/>
        <w:gridCol w:w="3813"/>
      </w:tblGrid>
      <w:tr w:rsidR="00287119" w:rsidRPr="00287119" w:rsidTr="00287119">
        <w:tc>
          <w:tcPr>
            <w:tcW w:w="5881" w:type="dxa"/>
            <w:vAlign w:val="center"/>
          </w:tcPr>
          <w:p w:rsidR="00287119" w:rsidRPr="00287119" w:rsidRDefault="00287119" w:rsidP="00287119">
            <w:pPr>
              <w:pStyle w:val="BodyStyle"/>
              <w:spacing w:after="0" w:line="240" w:lineRule="auto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noProof/>
                <w:sz w:val="24"/>
                <w:szCs w:val="28"/>
                <w:lang w:val="ru-RU"/>
              </w:rPr>
              <w:drawing>
                <wp:inline distT="0" distB="0" distL="0" distR="0" wp14:anchorId="003E354F" wp14:editId="6D8FB571">
                  <wp:extent cx="3629025" cy="1587320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2654" t="13731" r="9079" b="4543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40915" cy="1592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82" w:type="dxa"/>
            <w:vAlign w:val="center"/>
          </w:tcPr>
          <w:p w:rsidR="00287119" w:rsidRPr="00287119" w:rsidRDefault="00287119" w:rsidP="00287119">
            <w:pPr>
              <w:pStyle w:val="BodyStyle"/>
              <w:spacing w:after="0" w:line="240" w:lineRule="auto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noProof/>
                <w:sz w:val="24"/>
                <w:szCs w:val="28"/>
                <w:lang w:val="ru-RU"/>
              </w:rPr>
              <w:drawing>
                <wp:inline distT="0" distB="0" distL="0" distR="0" wp14:anchorId="3D30B487" wp14:editId="108A664E">
                  <wp:extent cx="2284686" cy="134302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94" r="-75" b="31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160" cy="13438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7119" w:rsidRPr="00287119" w:rsidTr="00287119">
        <w:tc>
          <w:tcPr>
            <w:tcW w:w="5881" w:type="dxa"/>
            <w:vAlign w:val="center"/>
          </w:tcPr>
          <w:p w:rsidR="00287119" w:rsidRPr="00287119" w:rsidRDefault="00287119" w:rsidP="00287119">
            <w:pPr>
              <w:pStyle w:val="BodyStyle"/>
              <w:spacing w:after="0" w:line="240" w:lineRule="auto"/>
              <w:jc w:val="center"/>
              <w:rPr>
                <w:b/>
                <w:sz w:val="24"/>
                <w:szCs w:val="28"/>
              </w:rPr>
            </w:pPr>
            <w:r w:rsidRPr="00287119">
              <w:rPr>
                <w:b/>
                <w:sz w:val="24"/>
                <w:szCs w:val="28"/>
              </w:rPr>
              <w:t>Рис.4. Квадрат, вписаний у даний трикутник,</w:t>
            </w:r>
            <w:r>
              <w:rPr>
                <w:b/>
                <w:sz w:val="24"/>
                <w:szCs w:val="28"/>
              </w:rPr>
              <w:t xml:space="preserve"> </w:t>
            </w:r>
            <w:r>
              <w:rPr>
                <w:b/>
                <w:sz w:val="24"/>
                <w:szCs w:val="28"/>
              </w:rPr>
              <w:br/>
            </w:r>
            <w:r w:rsidRPr="00287119">
              <w:rPr>
                <w:b/>
                <w:sz w:val="24"/>
                <w:szCs w:val="28"/>
              </w:rPr>
              <w:t>у середовищі  Жива Геометрія</w:t>
            </w:r>
          </w:p>
        </w:tc>
        <w:tc>
          <w:tcPr>
            <w:tcW w:w="3782" w:type="dxa"/>
            <w:vAlign w:val="center"/>
          </w:tcPr>
          <w:p w:rsidR="00287119" w:rsidRPr="00287119" w:rsidRDefault="00287119" w:rsidP="00287119">
            <w:pPr>
              <w:jc w:val="center"/>
              <w:rPr>
                <w:b/>
                <w:sz w:val="24"/>
                <w:szCs w:val="28"/>
                <w:lang w:val="uk-UA"/>
              </w:rPr>
            </w:pPr>
            <w:r w:rsidRPr="00287119">
              <w:rPr>
                <w:b/>
                <w:sz w:val="24"/>
                <w:szCs w:val="28"/>
                <w:lang w:val="uk-UA"/>
              </w:rPr>
              <w:t xml:space="preserve">Рис. 5. Замощення площини </w:t>
            </w:r>
            <w:r>
              <w:rPr>
                <w:b/>
                <w:sz w:val="24"/>
                <w:szCs w:val="28"/>
                <w:lang w:val="uk-UA"/>
              </w:rPr>
              <w:br/>
            </w:r>
            <w:r w:rsidRPr="00287119">
              <w:rPr>
                <w:b/>
                <w:sz w:val="24"/>
                <w:szCs w:val="28"/>
                <w:lang w:val="uk-UA"/>
              </w:rPr>
              <w:t>у середовищі  Жива Геометрія</w:t>
            </w:r>
          </w:p>
        </w:tc>
      </w:tr>
    </w:tbl>
    <w:p w:rsidR="00970395" w:rsidRPr="00615A6F" w:rsidRDefault="00970395" w:rsidP="00E203EF">
      <w:pPr>
        <w:pStyle w:val="BodyStyle"/>
        <w:spacing w:after="0"/>
        <w:ind w:firstLine="709"/>
        <w:rPr>
          <w:sz w:val="24"/>
          <w:szCs w:val="28"/>
          <w:lang w:val="ru-RU"/>
        </w:rPr>
      </w:pPr>
    </w:p>
    <w:p w:rsidR="00EB4C7E" w:rsidRPr="00E203EF" w:rsidRDefault="00EB4C7E" w:rsidP="00E203EF">
      <w:pPr>
        <w:pStyle w:val="BodyStyle"/>
        <w:spacing w:after="0"/>
        <w:ind w:firstLine="709"/>
        <w:rPr>
          <w:sz w:val="24"/>
          <w:szCs w:val="28"/>
        </w:rPr>
      </w:pPr>
      <w:r w:rsidRPr="00E203EF">
        <w:rPr>
          <w:sz w:val="24"/>
          <w:szCs w:val="28"/>
        </w:rPr>
        <w:t xml:space="preserve">При </w:t>
      </w:r>
      <w:proofErr w:type="spellStart"/>
      <w:r w:rsidRPr="00E203EF">
        <w:rPr>
          <w:sz w:val="24"/>
          <w:szCs w:val="28"/>
        </w:rPr>
        <w:t>заданні</w:t>
      </w:r>
      <w:proofErr w:type="spellEnd"/>
      <w:r w:rsidRPr="00E203EF">
        <w:rPr>
          <w:sz w:val="24"/>
          <w:szCs w:val="28"/>
        </w:rPr>
        <w:t xml:space="preserve"> </w:t>
      </w:r>
      <w:proofErr w:type="spellStart"/>
      <w:r w:rsidRPr="00E203EF">
        <w:rPr>
          <w:sz w:val="24"/>
          <w:szCs w:val="28"/>
        </w:rPr>
        <w:t>гомотетії</w:t>
      </w:r>
      <w:proofErr w:type="spellEnd"/>
      <w:r w:rsidRPr="00E203EF">
        <w:rPr>
          <w:sz w:val="24"/>
          <w:szCs w:val="28"/>
        </w:rPr>
        <w:t xml:space="preserve"> потрібно вказати центр </w:t>
      </w:r>
      <w:proofErr w:type="spellStart"/>
      <w:r w:rsidRPr="00E203EF">
        <w:rPr>
          <w:sz w:val="24"/>
          <w:szCs w:val="28"/>
        </w:rPr>
        <w:t>гомотетії</w:t>
      </w:r>
      <w:proofErr w:type="spellEnd"/>
      <w:r w:rsidRPr="00E203EF">
        <w:rPr>
          <w:sz w:val="24"/>
          <w:szCs w:val="28"/>
        </w:rPr>
        <w:t xml:space="preserve"> (</w:t>
      </w:r>
      <w:proofErr w:type="spellStart"/>
      <w:r w:rsidRPr="00287119">
        <w:rPr>
          <w:i/>
          <w:sz w:val="24"/>
          <w:szCs w:val="28"/>
        </w:rPr>
        <w:t>Преобразования</w:t>
      </w:r>
      <w:proofErr w:type="spellEnd"/>
      <w:r w:rsidRPr="00287119">
        <w:rPr>
          <w:i/>
          <w:sz w:val="24"/>
          <w:szCs w:val="28"/>
        </w:rPr>
        <w:t>/</w:t>
      </w:r>
      <w:proofErr w:type="spellStart"/>
      <w:r w:rsidRPr="00287119">
        <w:rPr>
          <w:i/>
          <w:sz w:val="24"/>
          <w:szCs w:val="28"/>
        </w:rPr>
        <w:t>Отметить</w:t>
      </w:r>
      <w:proofErr w:type="spellEnd"/>
      <w:r w:rsidRPr="00287119">
        <w:rPr>
          <w:i/>
          <w:sz w:val="24"/>
          <w:szCs w:val="28"/>
        </w:rPr>
        <w:t xml:space="preserve"> центр</w:t>
      </w:r>
      <w:r w:rsidRPr="00E203EF">
        <w:rPr>
          <w:sz w:val="24"/>
          <w:szCs w:val="28"/>
        </w:rPr>
        <w:t xml:space="preserve"> або подвійне </w:t>
      </w:r>
      <w:proofErr w:type="spellStart"/>
      <w:r w:rsidR="00DE74DF">
        <w:rPr>
          <w:sz w:val="24"/>
          <w:szCs w:val="28"/>
          <w:lang w:val="ru-RU"/>
        </w:rPr>
        <w:t>натискання</w:t>
      </w:r>
      <w:proofErr w:type="spellEnd"/>
      <w:r w:rsidRPr="00E203EF">
        <w:rPr>
          <w:sz w:val="24"/>
          <w:szCs w:val="28"/>
        </w:rPr>
        <w:t xml:space="preserve"> на потрібній вершині) та коефіцієнт </w:t>
      </w:r>
      <w:proofErr w:type="spellStart"/>
      <w:r w:rsidRPr="00E203EF">
        <w:rPr>
          <w:sz w:val="24"/>
          <w:szCs w:val="28"/>
        </w:rPr>
        <w:t>гомотетії</w:t>
      </w:r>
      <w:proofErr w:type="spellEnd"/>
      <w:r w:rsidRPr="00E203EF">
        <w:rPr>
          <w:sz w:val="24"/>
          <w:szCs w:val="28"/>
        </w:rPr>
        <w:t xml:space="preserve"> (</w:t>
      </w:r>
      <w:proofErr w:type="spellStart"/>
      <w:r w:rsidRPr="00DE74DF">
        <w:rPr>
          <w:i/>
          <w:sz w:val="24"/>
          <w:szCs w:val="28"/>
        </w:rPr>
        <w:t>Преобразования</w:t>
      </w:r>
      <w:proofErr w:type="spellEnd"/>
      <w:r w:rsidRPr="00DE74DF">
        <w:rPr>
          <w:i/>
          <w:sz w:val="24"/>
          <w:szCs w:val="28"/>
        </w:rPr>
        <w:t>/</w:t>
      </w:r>
      <w:proofErr w:type="spellStart"/>
      <w:r w:rsidRPr="00DE74DF">
        <w:rPr>
          <w:i/>
          <w:sz w:val="24"/>
          <w:szCs w:val="28"/>
        </w:rPr>
        <w:t>Отметить</w:t>
      </w:r>
      <w:proofErr w:type="spellEnd"/>
      <w:r w:rsidRPr="00DE74DF">
        <w:rPr>
          <w:i/>
          <w:sz w:val="24"/>
          <w:szCs w:val="28"/>
        </w:rPr>
        <w:t xml:space="preserve"> </w:t>
      </w:r>
      <w:proofErr w:type="spellStart"/>
      <w:r w:rsidRPr="00DE74DF">
        <w:rPr>
          <w:i/>
          <w:sz w:val="24"/>
          <w:szCs w:val="28"/>
        </w:rPr>
        <w:t>коэфициент</w:t>
      </w:r>
      <w:proofErr w:type="spellEnd"/>
      <w:r w:rsidRPr="00E203EF">
        <w:rPr>
          <w:sz w:val="24"/>
          <w:szCs w:val="28"/>
        </w:rPr>
        <w:t xml:space="preserve">), який дорівнюватиме відношенню </w:t>
      </w:r>
      <w:r w:rsidR="00DE74DF" w:rsidRPr="00DE74DF">
        <w:rPr>
          <w:i/>
          <w:sz w:val="24"/>
          <w:szCs w:val="28"/>
          <w:lang w:val="en-US"/>
        </w:rPr>
        <w:t>GH</w:t>
      </w:r>
      <w:r w:rsidR="00DE74DF" w:rsidRPr="003D5871">
        <w:rPr>
          <w:i/>
          <w:sz w:val="24"/>
          <w:szCs w:val="28"/>
          <w:lang w:val="ru-RU"/>
        </w:rPr>
        <w:t>/</w:t>
      </w:r>
      <w:r w:rsidR="00DE74DF" w:rsidRPr="00DE74DF">
        <w:rPr>
          <w:i/>
          <w:sz w:val="24"/>
          <w:szCs w:val="28"/>
          <w:lang w:val="en-US"/>
        </w:rPr>
        <w:t>GE</w:t>
      </w:r>
      <w:r w:rsidR="00DE74DF" w:rsidRPr="003D5871">
        <w:rPr>
          <w:i/>
          <w:sz w:val="24"/>
          <w:szCs w:val="28"/>
          <w:lang w:val="ru-RU"/>
        </w:rPr>
        <w:t>’</w:t>
      </w:r>
      <w:r w:rsidRPr="00E203EF">
        <w:rPr>
          <w:sz w:val="24"/>
          <w:szCs w:val="28"/>
        </w:rPr>
        <w:t xml:space="preserve">. Після </w:t>
      </w:r>
      <w:r w:rsidRPr="00E203EF">
        <w:rPr>
          <w:sz w:val="24"/>
          <w:szCs w:val="28"/>
        </w:rPr>
        <w:lastRenderedPageBreak/>
        <w:t xml:space="preserve">цього відмічаємо квадрат, який потрібно перетворити, у меню </w:t>
      </w:r>
      <w:proofErr w:type="spellStart"/>
      <w:r w:rsidRPr="00DE74DF">
        <w:rPr>
          <w:i/>
          <w:sz w:val="24"/>
          <w:szCs w:val="28"/>
        </w:rPr>
        <w:t>Преобразования</w:t>
      </w:r>
      <w:proofErr w:type="spellEnd"/>
      <w:r w:rsidRPr="00E203EF">
        <w:rPr>
          <w:sz w:val="24"/>
          <w:szCs w:val="28"/>
        </w:rPr>
        <w:t xml:space="preserve"> обираємо </w:t>
      </w:r>
      <w:proofErr w:type="spellStart"/>
      <w:r w:rsidRPr="00DE74DF">
        <w:rPr>
          <w:i/>
          <w:sz w:val="24"/>
          <w:szCs w:val="28"/>
        </w:rPr>
        <w:t>Гомотетия</w:t>
      </w:r>
      <w:proofErr w:type="spellEnd"/>
      <w:r w:rsidRPr="00E203EF">
        <w:rPr>
          <w:sz w:val="24"/>
          <w:szCs w:val="28"/>
        </w:rPr>
        <w:t xml:space="preserve"> і отримуємо фігуру, </w:t>
      </w:r>
      <w:proofErr w:type="spellStart"/>
      <w:r w:rsidRPr="00E203EF">
        <w:rPr>
          <w:sz w:val="24"/>
          <w:szCs w:val="28"/>
        </w:rPr>
        <w:t>гомотетичну</w:t>
      </w:r>
      <w:proofErr w:type="spellEnd"/>
      <w:r w:rsidRPr="00E203EF">
        <w:rPr>
          <w:sz w:val="24"/>
          <w:szCs w:val="28"/>
        </w:rPr>
        <w:t xml:space="preserve"> даній.</w:t>
      </w:r>
    </w:p>
    <w:p w:rsidR="00EB4C7E" w:rsidRPr="00E203EF" w:rsidRDefault="002F2AA6" w:rsidP="00E203EF">
      <w:pPr>
        <w:pStyle w:val="BodyStyle"/>
        <w:spacing w:after="0"/>
        <w:ind w:firstLine="709"/>
        <w:rPr>
          <w:sz w:val="24"/>
          <w:szCs w:val="28"/>
        </w:rPr>
      </w:pPr>
      <w:r w:rsidRPr="00DE74DF">
        <w:rPr>
          <w:b/>
          <w:sz w:val="24"/>
          <w:szCs w:val="28"/>
        </w:rPr>
        <w:t>Приклад</w:t>
      </w:r>
      <w:r w:rsidRPr="00E203EF">
        <w:rPr>
          <w:sz w:val="24"/>
          <w:szCs w:val="28"/>
        </w:rPr>
        <w:t xml:space="preserve"> </w:t>
      </w:r>
      <w:r w:rsidR="00EB4C7E" w:rsidRPr="00E203EF">
        <w:rPr>
          <w:sz w:val="24"/>
          <w:szCs w:val="28"/>
        </w:rPr>
        <w:t>3. (</w:t>
      </w:r>
      <w:proofErr w:type="spellStart"/>
      <w:r w:rsidR="00EB4C7E" w:rsidRPr="00DE74DF">
        <w:rPr>
          <w:i/>
          <w:sz w:val="24"/>
          <w:szCs w:val="28"/>
        </w:rPr>
        <w:t>Жива</w:t>
      </w:r>
      <w:r w:rsidR="00DE74DF">
        <w:rPr>
          <w:i/>
          <w:sz w:val="24"/>
          <w:szCs w:val="28"/>
        </w:rPr>
        <w:t>я</w:t>
      </w:r>
      <w:proofErr w:type="spellEnd"/>
      <w:r w:rsidR="00EB4C7E" w:rsidRPr="00DE74DF">
        <w:rPr>
          <w:i/>
          <w:sz w:val="24"/>
          <w:szCs w:val="28"/>
        </w:rPr>
        <w:t xml:space="preserve"> </w:t>
      </w:r>
      <w:proofErr w:type="spellStart"/>
      <w:r w:rsidR="00EB4C7E" w:rsidRPr="00DE74DF">
        <w:rPr>
          <w:i/>
          <w:sz w:val="24"/>
          <w:szCs w:val="28"/>
        </w:rPr>
        <w:t>Геометр</w:t>
      </w:r>
      <w:r w:rsidR="00DE74DF">
        <w:rPr>
          <w:i/>
          <w:sz w:val="24"/>
          <w:szCs w:val="28"/>
        </w:rPr>
        <w:t>и</w:t>
      </w:r>
      <w:r w:rsidR="00EB4C7E" w:rsidRPr="00DE74DF">
        <w:rPr>
          <w:i/>
          <w:sz w:val="24"/>
          <w:szCs w:val="28"/>
        </w:rPr>
        <w:t>я</w:t>
      </w:r>
      <w:proofErr w:type="spellEnd"/>
      <w:r w:rsidR="00EB4C7E" w:rsidRPr="00E203EF">
        <w:rPr>
          <w:sz w:val="24"/>
          <w:szCs w:val="28"/>
        </w:rPr>
        <w:t>) Цікаве завдання пропонується у [</w:t>
      </w:r>
      <w:r w:rsidR="00907D06" w:rsidRPr="00E203EF">
        <w:rPr>
          <w:sz w:val="24"/>
          <w:szCs w:val="28"/>
          <w:lang w:val="ru-RU"/>
        </w:rPr>
        <w:t>1</w:t>
      </w:r>
      <w:r w:rsidR="00EB4C7E" w:rsidRPr="00E203EF">
        <w:rPr>
          <w:sz w:val="24"/>
          <w:szCs w:val="28"/>
          <w:lang w:val="ru-RU"/>
        </w:rPr>
        <w:t>0</w:t>
      </w:r>
      <w:r w:rsidR="00EB4C7E" w:rsidRPr="00E203EF">
        <w:rPr>
          <w:sz w:val="24"/>
          <w:szCs w:val="28"/>
        </w:rPr>
        <w:t>] для вивчення паралельного перенесення: замостити площину парке</w:t>
      </w:r>
      <w:r w:rsidRPr="00E203EF">
        <w:rPr>
          <w:sz w:val="24"/>
          <w:szCs w:val="28"/>
        </w:rPr>
        <w:t xml:space="preserve">том власного дизайну (рис. </w:t>
      </w:r>
      <w:r w:rsidR="009C52C4" w:rsidRPr="00E203EF">
        <w:rPr>
          <w:sz w:val="24"/>
          <w:szCs w:val="28"/>
        </w:rPr>
        <w:t>5</w:t>
      </w:r>
      <w:r w:rsidR="00EB4C7E" w:rsidRPr="00E203EF">
        <w:rPr>
          <w:sz w:val="24"/>
          <w:szCs w:val="28"/>
        </w:rPr>
        <w:t>).</w:t>
      </w:r>
    </w:p>
    <w:p w:rsidR="00EB4C7E" w:rsidRPr="00E203EF" w:rsidRDefault="00EB4C7E" w:rsidP="00E203EF">
      <w:pPr>
        <w:pStyle w:val="BodyStyle"/>
        <w:spacing w:after="0"/>
        <w:ind w:firstLine="709"/>
        <w:rPr>
          <w:sz w:val="24"/>
          <w:szCs w:val="28"/>
        </w:rPr>
      </w:pPr>
      <w:r w:rsidRPr="00E203EF">
        <w:rPr>
          <w:sz w:val="24"/>
          <w:szCs w:val="28"/>
        </w:rPr>
        <w:t xml:space="preserve">Будуємо паралелограм </w:t>
      </w:r>
      <w:r w:rsidRPr="00DE74DF">
        <w:rPr>
          <w:i/>
          <w:sz w:val="24"/>
          <w:szCs w:val="28"/>
        </w:rPr>
        <w:t>ABCD</w:t>
      </w:r>
      <w:r w:rsidRPr="00E203EF">
        <w:rPr>
          <w:sz w:val="24"/>
          <w:szCs w:val="28"/>
        </w:rPr>
        <w:t xml:space="preserve">. На сторонах </w:t>
      </w:r>
      <w:r w:rsidRPr="00DE74DF">
        <w:rPr>
          <w:i/>
          <w:sz w:val="24"/>
          <w:szCs w:val="28"/>
        </w:rPr>
        <w:t>АВ</w:t>
      </w:r>
      <w:r w:rsidRPr="00E203EF">
        <w:rPr>
          <w:sz w:val="24"/>
          <w:szCs w:val="28"/>
        </w:rPr>
        <w:t xml:space="preserve"> і </w:t>
      </w:r>
      <w:r w:rsidRPr="00DE74DF">
        <w:rPr>
          <w:i/>
          <w:sz w:val="24"/>
          <w:szCs w:val="28"/>
        </w:rPr>
        <w:t>AD</w:t>
      </w:r>
      <w:r w:rsidRPr="00E203EF">
        <w:rPr>
          <w:sz w:val="24"/>
          <w:szCs w:val="28"/>
        </w:rPr>
        <w:t xml:space="preserve"> побудуємо довільні ламані. Перенесемо ламану, побудовану на стороні </w:t>
      </w:r>
      <w:r w:rsidRPr="00DE74DF">
        <w:rPr>
          <w:i/>
          <w:sz w:val="24"/>
          <w:szCs w:val="28"/>
        </w:rPr>
        <w:t>АВ</w:t>
      </w:r>
      <w:r w:rsidR="006066C8" w:rsidRPr="00E203EF">
        <w:rPr>
          <w:sz w:val="24"/>
          <w:szCs w:val="28"/>
        </w:rPr>
        <w:t xml:space="preserve">, </w:t>
      </w:r>
      <w:r w:rsidRPr="00E203EF">
        <w:rPr>
          <w:sz w:val="24"/>
          <w:szCs w:val="28"/>
        </w:rPr>
        <w:t xml:space="preserve">на вектор </w:t>
      </w:r>
      <w:r w:rsidRPr="00DE74DF">
        <w:rPr>
          <w:i/>
          <w:sz w:val="24"/>
          <w:szCs w:val="28"/>
        </w:rPr>
        <w:t>ВС</w:t>
      </w:r>
      <w:r w:rsidRPr="00E203EF">
        <w:rPr>
          <w:sz w:val="24"/>
          <w:szCs w:val="28"/>
        </w:rPr>
        <w:t xml:space="preserve">. Перенесемо ламану, побудовану на стороні </w:t>
      </w:r>
      <w:r w:rsidRPr="00DE74DF">
        <w:rPr>
          <w:i/>
          <w:sz w:val="24"/>
          <w:szCs w:val="28"/>
        </w:rPr>
        <w:t>AD</w:t>
      </w:r>
      <w:r w:rsidR="006066C8" w:rsidRPr="00E203EF">
        <w:rPr>
          <w:sz w:val="24"/>
          <w:szCs w:val="28"/>
        </w:rPr>
        <w:t>,</w:t>
      </w:r>
      <w:r w:rsidRPr="00E203EF">
        <w:rPr>
          <w:sz w:val="24"/>
          <w:szCs w:val="28"/>
        </w:rPr>
        <w:t xml:space="preserve"> на вектор </w:t>
      </w:r>
      <w:r w:rsidRPr="00DE74DF">
        <w:rPr>
          <w:i/>
          <w:sz w:val="24"/>
          <w:szCs w:val="28"/>
        </w:rPr>
        <w:t>АВ</w:t>
      </w:r>
      <w:r w:rsidRPr="00E203EF">
        <w:rPr>
          <w:sz w:val="24"/>
          <w:szCs w:val="28"/>
        </w:rPr>
        <w:t>. Серією паралельних перенесень заповнюємо площину.</w:t>
      </w:r>
    </w:p>
    <w:p w:rsidR="004773EA" w:rsidRPr="00E203EF" w:rsidRDefault="00DE74DF" w:rsidP="00E203EF">
      <w:pPr>
        <w:pStyle w:val="BodyStyle"/>
        <w:spacing w:after="0"/>
        <w:ind w:firstLine="709"/>
        <w:rPr>
          <w:sz w:val="24"/>
          <w:szCs w:val="28"/>
        </w:rPr>
      </w:pPr>
      <w:r w:rsidRPr="00E203EF">
        <w:rPr>
          <w:sz w:val="24"/>
          <w:szCs w:val="28"/>
        </w:rPr>
        <w:t>На перший погляд</w:t>
      </w:r>
      <w:r>
        <w:rPr>
          <w:sz w:val="24"/>
          <w:szCs w:val="28"/>
        </w:rPr>
        <w:t xml:space="preserve">, інтерфейс середовища </w:t>
      </w:r>
      <w:proofErr w:type="spellStart"/>
      <w:r w:rsidRPr="00DE74DF">
        <w:rPr>
          <w:i/>
          <w:sz w:val="24"/>
          <w:szCs w:val="28"/>
        </w:rPr>
        <w:t>Живая</w:t>
      </w:r>
      <w:proofErr w:type="spellEnd"/>
      <w:r w:rsidRPr="00DE74DF">
        <w:rPr>
          <w:i/>
          <w:sz w:val="24"/>
          <w:szCs w:val="28"/>
        </w:rPr>
        <w:t xml:space="preserve"> </w:t>
      </w:r>
      <w:proofErr w:type="spellStart"/>
      <w:r w:rsidRPr="00DE74DF">
        <w:rPr>
          <w:i/>
          <w:sz w:val="24"/>
          <w:szCs w:val="28"/>
        </w:rPr>
        <w:t>Геометрия</w:t>
      </w:r>
      <w:proofErr w:type="spellEnd"/>
      <w:r w:rsidRPr="00E203EF">
        <w:rPr>
          <w:sz w:val="24"/>
          <w:szCs w:val="28"/>
        </w:rPr>
        <w:t xml:space="preserve"> </w:t>
      </w:r>
      <w:r>
        <w:rPr>
          <w:sz w:val="24"/>
          <w:szCs w:val="28"/>
        </w:rPr>
        <w:t>містить замалу кількість інструментів для оперування об’єктами та здійснення над ними певних розрахунків. Але р</w:t>
      </w:r>
      <w:r w:rsidR="00E831B5" w:rsidRPr="00E203EF">
        <w:rPr>
          <w:sz w:val="24"/>
          <w:szCs w:val="28"/>
        </w:rPr>
        <w:t xml:space="preserve">озробниками середовища </w:t>
      </w:r>
      <w:r w:rsidR="004773EA" w:rsidRPr="00E203EF">
        <w:rPr>
          <w:sz w:val="24"/>
          <w:szCs w:val="28"/>
        </w:rPr>
        <w:t>закладен</w:t>
      </w:r>
      <w:r>
        <w:rPr>
          <w:sz w:val="24"/>
          <w:szCs w:val="28"/>
        </w:rPr>
        <w:t>о у ці інструменти достатній потенціал, і</w:t>
      </w:r>
      <w:r w:rsidR="004773EA" w:rsidRPr="00E203EF">
        <w:rPr>
          <w:sz w:val="24"/>
          <w:szCs w:val="28"/>
        </w:rPr>
        <w:t xml:space="preserve"> якщо звикнути до особливостей роботи у цьому серед</w:t>
      </w:r>
      <w:r>
        <w:rPr>
          <w:sz w:val="24"/>
          <w:szCs w:val="28"/>
        </w:rPr>
        <w:t xml:space="preserve">овищі, а на це потрібен деякий </w:t>
      </w:r>
      <w:r w:rsidR="004773EA" w:rsidRPr="00E203EF">
        <w:rPr>
          <w:sz w:val="24"/>
          <w:szCs w:val="28"/>
        </w:rPr>
        <w:t xml:space="preserve">час, то у подальшій </w:t>
      </w:r>
      <w:r>
        <w:rPr>
          <w:sz w:val="24"/>
          <w:szCs w:val="28"/>
        </w:rPr>
        <w:t>навчальній і практичній діяльності</w:t>
      </w:r>
      <w:r w:rsidR="004773EA" w:rsidRPr="00E203EF">
        <w:rPr>
          <w:sz w:val="24"/>
          <w:szCs w:val="28"/>
        </w:rPr>
        <w:t xml:space="preserve"> можна не лише реалізувати цікаві проекти, а і одержати задоволення від результату.</w:t>
      </w:r>
    </w:p>
    <w:p w:rsidR="00EB4C7E" w:rsidRPr="00DE74DF" w:rsidRDefault="00DE74DF" w:rsidP="00DE74DF">
      <w:pPr>
        <w:pStyle w:val="BodyStyle"/>
        <w:spacing w:after="0"/>
        <w:ind w:firstLine="709"/>
        <w:rPr>
          <w:sz w:val="24"/>
          <w:szCs w:val="28"/>
        </w:rPr>
      </w:pPr>
      <w:r>
        <w:rPr>
          <w:sz w:val="24"/>
          <w:szCs w:val="28"/>
        </w:rPr>
        <w:t xml:space="preserve">4. </w:t>
      </w:r>
      <w:r w:rsidR="00EB4C7E" w:rsidRPr="00E203EF">
        <w:rPr>
          <w:sz w:val="24"/>
          <w:szCs w:val="28"/>
        </w:rPr>
        <w:t xml:space="preserve">У пакеті </w:t>
      </w:r>
      <w:proofErr w:type="spellStart"/>
      <w:r w:rsidR="00EB4C7E" w:rsidRPr="00DE74DF">
        <w:rPr>
          <w:i/>
          <w:sz w:val="24"/>
          <w:szCs w:val="28"/>
        </w:rPr>
        <w:t>Математич</w:t>
      </w:r>
      <w:r w:rsidRPr="00DE74DF">
        <w:rPr>
          <w:i/>
          <w:sz w:val="24"/>
          <w:szCs w:val="28"/>
        </w:rPr>
        <w:t>еск</w:t>
      </w:r>
      <w:r w:rsidR="00EB4C7E" w:rsidRPr="00DE74DF">
        <w:rPr>
          <w:i/>
          <w:sz w:val="24"/>
          <w:szCs w:val="28"/>
        </w:rPr>
        <w:t>ий</w:t>
      </w:r>
      <w:proofErr w:type="spellEnd"/>
      <w:r w:rsidR="00EB4C7E" w:rsidRPr="00DE74DF">
        <w:rPr>
          <w:i/>
          <w:sz w:val="24"/>
          <w:szCs w:val="28"/>
        </w:rPr>
        <w:t xml:space="preserve"> конструктор</w:t>
      </w:r>
      <w:r w:rsidR="00EB4C7E" w:rsidRPr="00E203EF">
        <w:rPr>
          <w:sz w:val="24"/>
          <w:szCs w:val="28"/>
        </w:rPr>
        <w:t xml:space="preserve"> присутня група команд </w:t>
      </w:r>
      <w:proofErr w:type="spellStart"/>
      <w:r w:rsidR="00EB4C7E" w:rsidRPr="00DE74DF">
        <w:rPr>
          <w:i/>
          <w:sz w:val="24"/>
          <w:szCs w:val="28"/>
        </w:rPr>
        <w:t>Преобразования</w:t>
      </w:r>
      <w:proofErr w:type="spellEnd"/>
      <w:r w:rsidR="00EB4C7E" w:rsidRPr="00E203EF">
        <w:rPr>
          <w:sz w:val="24"/>
          <w:szCs w:val="28"/>
        </w:rPr>
        <w:t xml:space="preserve">, яка включає паралельне перенесення, поворот, осьову симетрію, </w:t>
      </w:r>
      <w:proofErr w:type="spellStart"/>
      <w:r w:rsidR="00EB4C7E" w:rsidRPr="00E203EF">
        <w:rPr>
          <w:sz w:val="24"/>
          <w:szCs w:val="28"/>
        </w:rPr>
        <w:t>гомотетію</w:t>
      </w:r>
      <w:proofErr w:type="spellEnd"/>
      <w:r w:rsidR="00EB4C7E" w:rsidRPr="00E203EF">
        <w:rPr>
          <w:sz w:val="24"/>
          <w:szCs w:val="28"/>
        </w:rPr>
        <w:t xml:space="preserve">. </w:t>
      </w:r>
    </w:p>
    <w:p w:rsidR="00371A4C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Інструмент </w:t>
      </w:r>
      <w:r w:rsidRPr="00DE74DF">
        <w:rPr>
          <w:i/>
          <w:sz w:val="24"/>
          <w:szCs w:val="28"/>
          <w:lang w:val="uk-UA"/>
        </w:rPr>
        <w:t>Поворот</w:t>
      </w:r>
      <w:r w:rsidRPr="00E203EF">
        <w:rPr>
          <w:sz w:val="24"/>
          <w:szCs w:val="28"/>
          <w:lang w:val="uk-UA"/>
        </w:rPr>
        <w:t xml:space="preserve"> використовується наступним чином:</w:t>
      </w:r>
      <w:r w:rsidR="009C52C4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виділяємо фігури, які будуть обертатися (щоб позначити завершення вибор</w:t>
      </w:r>
      <w:r w:rsidR="00865ECF" w:rsidRPr="00E203EF">
        <w:rPr>
          <w:sz w:val="24"/>
          <w:szCs w:val="28"/>
          <w:lang w:val="uk-UA"/>
        </w:rPr>
        <w:t>у</w:t>
      </w:r>
      <w:r w:rsidRPr="00E203EF">
        <w:rPr>
          <w:sz w:val="24"/>
          <w:szCs w:val="28"/>
          <w:lang w:val="uk-UA"/>
        </w:rPr>
        <w:t xml:space="preserve"> фігур</w:t>
      </w:r>
      <w:r w:rsidR="00865ECF" w:rsidRPr="00E203EF">
        <w:rPr>
          <w:sz w:val="24"/>
          <w:szCs w:val="28"/>
          <w:lang w:val="uk-UA"/>
        </w:rPr>
        <w:t>,</w:t>
      </w:r>
      <w:r w:rsidRPr="00E203EF">
        <w:rPr>
          <w:sz w:val="24"/>
          <w:szCs w:val="28"/>
          <w:lang w:val="uk-UA"/>
        </w:rPr>
        <w:t xml:space="preserve"> потрібно натиснути </w:t>
      </w:r>
      <w:proofErr w:type="spellStart"/>
      <w:r w:rsidRPr="00DE74DF">
        <w:rPr>
          <w:i/>
          <w:sz w:val="24"/>
          <w:szCs w:val="28"/>
          <w:lang w:val="uk-UA"/>
        </w:rPr>
        <w:t>Enter</w:t>
      </w:r>
      <w:proofErr w:type="spellEnd"/>
      <w:r w:rsidR="004F5BCE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або при виборі останньої фігури </w:t>
      </w:r>
      <w:r w:rsidR="00371A4C" w:rsidRPr="00E203EF">
        <w:rPr>
          <w:sz w:val="24"/>
          <w:szCs w:val="28"/>
          <w:lang w:val="uk-UA"/>
        </w:rPr>
        <w:t>натиснути</w:t>
      </w:r>
      <w:r w:rsidRPr="00E203EF">
        <w:rPr>
          <w:sz w:val="24"/>
          <w:szCs w:val="28"/>
          <w:lang w:val="uk-UA"/>
        </w:rPr>
        <w:t xml:space="preserve"> </w:t>
      </w:r>
      <w:r w:rsidR="00371A4C" w:rsidRPr="00E203EF">
        <w:rPr>
          <w:sz w:val="24"/>
          <w:szCs w:val="28"/>
          <w:lang w:val="uk-UA"/>
        </w:rPr>
        <w:t>на неї</w:t>
      </w:r>
      <w:r w:rsidRPr="00E203EF">
        <w:rPr>
          <w:sz w:val="24"/>
          <w:szCs w:val="28"/>
          <w:lang w:val="uk-UA"/>
        </w:rPr>
        <w:t xml:space="preserve"> двічі);</w:t>
      </w:r>
      <w:r w:rsidR="009C52C4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обираємо інструмент </w:t>
      </w:r>
      <w:r w:rsidRPr="00DE74DF">
        <w:rPr>
          <w:i/>
          <w:sz w:val="24"/>
          <w:szCs w:val="28"/>
          <w:lang w:val="uk-UA"/>
        </w:rPr>
        <w:t>Поворот</w:t>
      </w:r>
      <w:r w:rsidRPr="00E203EF">
        <w:rPr>
          <w:sz w:val="24"/>
          <w:szCs w:val="28"/>
          <w:lang w:val="uk-UA"/>
        </w:rPr>
        <w:t xml:space="preserve"> у вкладці </w:t>
      </w:r>
      <w:proofErr w:type="spellStart"/>
      <w:r w:rsidRPr="00DE74DF">
        <w:rPr>
          <w:i/>
          <w:sz w:val="24"/>
          <w:szCs w:val="28"/>
          <w:lang w:val="uk-UA"/>
        </w:rPr>
        <w:t>Построения</w:t>
      </w:r>
      <w:proofErr w:type="spellEnd"/>
      <w:r w:rsidRPr="00DE74DF">
        <w:rPr>
          <w:i/>
          <w:sz w:val="24"/>
          <w:szCs w:val="28"/>
          <w:lang w:val="uk-UA"/>
        </w:rPr>
        <w:t xml:space="preserve">/ </w:t>
      </w:r>
      <w:proofErr w:type="spellStart"/>
      <w:r w:rsidRPr="00DE74DF">
        <w:rPr>
          <w:i/>
          <w:sz w:val="24"/>
          <w:szCs w:val="28"/>
          <w:lang w:val="uk-UA"/>
        </w:rPr>
        <w:t>Преобразования</w:t>
      </w:r>
      <w:proofErr w:type="spellEnd"/>
      <w:r w:rsidRPr="00E203EF">
        <w:rPr>
          <w:sz w:val="24"/>
          <w:szCs w:val="28"/>
          <w:lang w:val="uk-UA"/>
        </w:rPr>
        <w:t xml:space="preserve"> або на панелі інструментів;</w:t>
      </w:r>
      <w:r w:rsidR="009C52C4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мишею вказуємо центр </w:t>
      </w:r>
      <w:r w:rsidRPr="00DE74DF">
        <w:rPr>
          <w:i/>
          <w:sz w:val="24"/>
          <w:szCs w:val="28"/>
          <w:lang w:val="uk-UA"/>
        </w:rPr>
        <w:t>О</w:t>
      </w:r>
      <w:r w:rsidRPr="00E203EF">
        <w:rPr>
          <w:sz w:val="24"/>
          <w:szCs w:val="28"/>
          <w:lang w:val="uk-UA"/>
        </w:rPr>
        <w:t xml:space="preserve">, причому можна обрати вже існуючу точку чи створити нову (замість цього можна натиснути </w:t>
      </w:r>
      <w:proofErr w:type="spellStart"/>
      <w:r w:rsidRPr="00DE74DF">
        <w:rPr>
          <w:i/>
          <w:sz w:val="24"/>
          <w:szCs w:val="28"/>
          <w:lang w:val="uk-UA"/>
        </w:rPr>
        <w:t>Enter</w:t>
      </w:r>
      <w:proofErr w:type="spellEnd"/>
      <w:r w:rsidR="00865ECF" w:rsidRPr="00E203EF">
        <w:rPr>
          <w:sz w:val="24"/>
          <w:szCs w:val="28"/>
          <w:lang w:val="uk-UA"/>
        </w:rPr>
        <w:t>,</w:t>
      </w:r>
      <w:r w:rsidRPr="00E203EF">
        <w:rPr>
          <w:sz w:val="24"/>
          <w:szCs w:val="28"/>
          <w:lang w:val="uk-UA"/>
        </w:rPr>
        <w:t xml:space="preserve"> і відкриється діалог властивостей повороту, в якому різними способами можна задати центр та кут);</w:t>
      </w:r>
      <w:r w:rsidR="009C52C4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вказуємо або створюємо три точки </w:t>
      </w:r>
      <w:r w:rsidRPr="00DE74DF">
        <w:rPr>
          <w:i/>
          <w:sz w:val="24"/>
          <w:szCs w:val="28"/>
          <w:lang w:val="en-US"/>
        </w:rPr>
        <w:t>A</w:t>
      </w:r>
      <w:r w:rsidRPr="00DE74DF">
        <w:rPr>
          <w:i/>
          <w:sz w:val="24"/>
          <w:szCs w:val="28"/>
          <w:lang w:val="uk-UA"/>
        </w:rPr>
        <w:t xml:space="preserve">, </w:t>
      </w:r>
      <w:r w:rsidRPr="00DE74DF">
        <w:rPr>
          <w:i/>
          <w:sz w:val="24"/>
          <w:szCs w:val="28"/>
          <w:lang w:val="en-US"/>
        </w:rPr>
        <w:t>B</w:t>
      </w:r>
      <w:r w:rsidRPr="00DE74DF">
        <w:rPr>
          <w:i/>
          <w:sz w:val="24"/>
          <w:szCs w:val="28"/>
          <w:lang w:val="uk-UA"/>
        </w:rPr>
        <w:t xml:space="preserve">, </w:t>
      </w:r>
      <w:r w:rsidRPr="00DE74DF">
        <w:rPr>
          <w:i/>
          <w:sz w:val="24"/>
          <w:szCs w:val="28"/>
          <w:lang w:val="en-US"/>
        </w:rPr>
        <w:t>C</w:t>
      </w:r>
      <w:r w:rsidRPr="00E203EF">
        <w:rPr>
          <w:sz w:val="24"/>
          <w:szCs w:val="28"/>
          <w:lang w:val="uk-UA"/>
        </w:rPr>
        <w:t xml:space="preserve">, які задають кут повороту. 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>У результаті на екрані з’яв</w:t>
      </w:r>
      <w:r w:rsidR="009C52C4" w:rsidRPr="00E203EF">
        <w:rPr>
          <w:sz w:val="24"/>
          <w:szCs w:val="28"/>
          <w:lang w:val="uk-UA"/>
        </w:rPr>
        <w:t>и</w:t>
      </w:r>
      <w:r w:rsidRPr="00E203EF">
        <w:rPr>
          <w:sz w:val="24"/>
          <w:szCs w:val="28"/>
          <w:lang w:val="uk-UA"/>
        </w:rPr>
        <w:t xml:space="preserve">ться </w:t>
      </w:r>
      <w:r w:rsidR="009C52C4" w:rsidRPr="00E203EF">
        <w:rPr>
          <w:sz w:val="24"/>
          <w:szCs w:val="28"/>
          <w:lang w:val="uk-UA"/>
        </w:rPr>
        <w:t>динамічний об’єкт, позначений</w:t>
      </w:r>
      <w:r w:rsidRPr="00E203EF">
        <w:rPr>
          <w:sz w:val="24"/>
          <w:szCs w:val="28"/>
          <w:lang w:val="uk-UA"/>
        </w:rPr>
        <w:t xml:space="preserve"> </w:t>
      </w:r>
      <w:r w:rsidR="00DE74DF" w:rsidRPr="00E203EF">
        <w:rPr>
          <w:position w:val="-12"/>
          <w:sz w:val="24"/>
          <w:szCs w:val="28"/>
          <w:lang w:val="uk-UA"/>
        </w:rPr>
        <w:object w:dxaOrig="639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7.75pt;height:18.75pt" o:ole="">
            <v:imagedata r:id="rId14" o:title=""/>
          </v:shape>
          <o:OLEObject Type="Embed" ProgID="Equation.3" ShapeID="_x0000_i1025" DrawAspect="Content" ObjectID="_1466250703" r:id="rId15"/>
        </w:object>
      </w:r>
      <w:r w:rsidR="009C52C4" w:rsidRPr="00E203EF">
        <w:rPr>
          <w:sz w:val="24"/>
          <w:szCs w:val="28"/>
          <w:lang w:val="uk-UA"/>
        </w:rPr>
        <w:t>, який дозволяє не тільки змінювати параметри перетворення, а й виконувати дане перетворення ще раз.</w:t>
      </w:r>
      <w:r w:rsidRPr="00E203EF">
        <w:rPr>
          <w:sz w:val="24"/>
          <w:szCs w:val="28"/>
          <w:lang w:val="uk-UA"/>
        </w:rPr>
        <w:t xml:space="preserve"> Зауважимо, що за замовчуванням поворот здійснюється проти годинникової стрілки.</w:t>
      </w:r>
    </w:p>
    <w:p w:rsidR="00EB4C7E" w:rsidRPr="00E203EF" w:rsidRDefault="002F2AA6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DE74DF">
        <w:rPr>
          <w:b/>
          <w:sz w:val="24"/>
          <w:szCs w:val="28"/>
          <w:lang w:val="uk-UA"/>
        </w:rPr>
        <w:t>Приклад</w:t>
      </w:r>
      <w:r w:rsidRPr="00E203EF">
        <w:rPr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  <w:lang w:val="uk-UA"/>
        </w:rPr>
        <w:t>4. (</w:t>
      </w:r>
      <w:proofErr w:type="spellStart"/>
      <w:r w:rsidR="00EB4C7E" w:rsidRPr="00DE74DF">
        <w:rPr>
          <w:i/>
          <w:sz w:val="24"/>
          <w:szCs w:val="28"/>
          <w:lang w:val="uk-UA"/>
        </w:rPr>
        <w:t>Математич</w:t>
      </w:r>
      <w:r w:rsidR="00DE74DF">
        <w:rPr>
          <w:i/>
          <w:sz w:val="24"/>
          <w:szCs w:val="28"/>
          <w:lang w:val="uk-UA"/>
        </w:rPr>
        <w:t>еск</w:t>
      </w:r>
      <w:r w:rsidR="00EB4C7E" w:rsidRPr="00DE74DF">
        <w:rPr>
          <w:i/>
          <w:sz w:val="24"/>
          <w:szCs w:val="28"/>
          <w:lang w:val="uk-UA"/>
        </w:rPr>
        <w:t>ий</w:t>
      </w:r>
      <w:proofErr w:type="spellEnd"/>
      <w:r w:rsidR="00EB4C7E" w:rsidRPr="00DE74DF">
        <w:rPr>
          <w:i/>
          <w:sz w:val="24"/>
          <w:szCs w:val="28"/>
          <w:lang w:val="uk-UA"/>
        </w:rPr>
        <w:t xml:space="preserve"> конструктор</w:t>
      </w:r>
      <w:r w:rsidR="00EB4C7E" w:rsidRPr="00E203EF">
        <w:rPr>
          <w:sz w:val="24"/>
          <w:szCs w:val="28"/>
          <w:lang w:val="uk-UA"/>
        </w:rPr>
        <w:t xml:space="preserve">) </w:t>
      </w:r>
      <w:r w:rsidR="00371A4C" w:rsidRPr="00E203EF">
        <w:rPr>
          <w:sz w:val="24"/>
          <w:szCs w:val="28"/>
          <w:lang w:val="uk-UA"/>
        </w:rPr>
        <w:t>З</w:t>
      </w:r>
      <w:r w:rsidR="00DB4672" w:rsidRPr="00E203EF">
        <w:rPr>
          <w:sz w:val="24"/>
          <w:szCs w:val="28"/>
          <w:lang w:val="uk-UA"/>
        </w:rPr>
        <w:t>овні</w:t>
      </w:r>
      <w:r w:rsidR="00EB4C7E" w:rsidRPr="00E203EF">
        <w:rPr>
          <w:sz w:val="24"/>
          <w:szCs w:val="28"/>
          <w:lang w:val="uk-UA"/>
        </w:rPr>
        <w:t xml:space="preserve"> стор</w:t>
      </w:r>
      <w:r w:rsidR="00DB4672" w:rsidRPr="00E203EF">
        <w:rPr>
          <w:sz w:val="24"/>
          <w:szCs w:val="28"/>
          <w:lang w:val="uk-UA"/>
        </w:rPr>
        <w:t>і</w:t>
      </w:r>
      <w:r w:rsidR="00EB4C7E" w:rsidRPr="00E203EF">
        <w:rPr>
          <w:sz w:val="24"/>
          <w:szCs w:val="28"/>
          <w:lang w:val="uk-UA"/>
        </w:rPr>
        <w:t>н правильного трикутника побудовані квадрати. Показати, що їх центри є в</w:t>
      </w:r>
      <w:r w:rsidR="00DE74DF">
        <w:rPr>
          <w:sz w:val="24"/>
          <w:szCs w:val="28"/>
          <w:lang w:val="uk-UA"/>
        </w:rPr>
        <w:t>ершинами правильного трикутника</w:t>
      </w:r>
      <w:r w:rsidR="00EB4C7E" w:rsidRPr="00E203EF">
        <w:rPr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</w:rPr>
        <w:t>[1</w:t>
      </w:r>
      <w:r w:rsidR="0042372B" w:rsidRPr="00E203EF">
        <w:rPr>
          <w:sz w:val="24"/>
          <w:szCs w:val="28"/>
          <w:lang w:val="uk-UA"/>
        </w:rPr>
        <w:t>1</w:t>
      </w:r>
      <w:r w:rsidR="00371A4C" w:rsidRPr="00E203EF">
        <w:rPr>
          <w:sz w:val="24"/>
          <w:szCs w:val="28"/>
          <w:lang w:val="uk-UA"/>
        </w:rPr>
        <w:t>,</w:t>
      </w:r>
      <w:r w:rsidR="00EB4C7E" w:rsidRPr="00E203EF">
        <w:rPr>
          <w:sz w:val="24"/>
          <w:szCs w:val="28"/>
        </w:rPr>
        <w:t xml:space="preserve"> </w:t>
      </w:r>
      <w:r w:rsidR="00DE74DF">
        <w:rPr>
          <w:sz w:val="24"/>
          <w:szCs w:val="28"/>
          <w:lang w:val="uk-UA"/>
        </w:rPr>
        <w:t>с.</w:t>
      </w:r>
      <w:r w:rsidR="00DE74DF">
        <w:rPr>
          <w:sz w:val="24"/>
          <w:szCs w:val="28"/>
        </w:rPr>
        <w:t>51]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Будуємо правильний трикутник </w:t>
      </w:r>
      <w:r w:rsidRPr="00DE74DF">
        <w:rPr>
          <w:i/>
          <w:sz w:val="24"/>
          <w:szCs w:val="28"/>
          <w:lang w:val="uk-UA"/>
        </w:rPr>
        <w:t>АВС</w:t>
      </w:r>
      <w:r w:rsidRPr="00E203EF">
        <w:rPr>
          <w:sz w:val="24"/>
          <w:szCs w:val="28"/>
          <w:lang w:val="uk-UA"/>
        </w:rPr>
        <w:t xml:space="preserve">. На стороні </w:t>
      </w:r>
      <w:r w:rsidRPr="00DE74DF">
        <w:rPr>
          <w:i/>
          <w:sz w:val="24"/>
          <w:szCs w:val="28"/>
          <w:lang w:val="uk-UA"/>
        </w:rPr>
        <w:t>ВС</w:t>
      </w:r>
      <w:r w:rsidRPr="00E203EF">
        <w:rPr>
          <w:sz w:val="24"/>
          <w:szCs w:val="28"/>
          <w:lang w:val="uk-UA"/>
        </w:rPr>
        <w:t xml:space="preserve"> будуємо </w:t>
      </w:r>
      <w:r w:rsidRPr="00DE74DF">
        <w:rPr>
          <w:i/>
          <w:sz w:val="24"/>
          <w:szCs w:val="28"/>
          <w:lang w:val="uk-UA"/>
        </w:rPr>
        <w:t>Квадрат1</w:t>
      </w:r>
      <w:r w:rsidRPr="00E203EF">
        <w:rPr>
          <w:sz w:val="24"/>
          <w:szCs w:val="28"/>
          <w:lang w:val="uk-UA"/>
        </w:rPr>
        <w:t xml:space="preserve">. При повороті навколо точки </w:t>
      </w:r>
      <w:r w:rsidRPr="00DE74DF">
        <w:rPr>
          <w:i/>
          <w:sz w:val="24"/>
          <w:szCs w:val="28"/>
          <w:lang w:val="uk-UA"/>
        </w:rPr>
        <w:t>О</w:t>
      </w:r>
      <w:r w:rsidRPr="00E203EF">
        <w:rPr>
          <w:sz w:val="24"/>
          <w:szCs w:val="28"/>
          <w:lang w:val="uk-UA"/>
        </w:rPr>
        <w:t xml:space="preserve"> (центр трикутника) на кути 120</w:t>
      </w:r>
      <w:r w:rsidRPr="00E203EF">
        <w:rPr>
          <w:sz w:val="24"/>
          <w:szCs w:val="28"/>
          <w:vertAlign w:val="superscript"/>
          <w:lang w:val="uk-UA"/>
        </w:rPr>
        <w:t>0</w:t>
      </w:r>
      <w:r w:rsidRPr="00E203EF">
        <w:rPr>
          <w:sz w:val="24"/>
          <w:szCs w:val="28"/>
          <w:lang w:val="uk-UA"/>
        </w:rPr>
        <w:t>, 240</w:t>
      </w:r>
      <w:r w:rsidRPr="00E203EF">
        <w:rPr>
          <w:sz w:val="24"/>
          <w:szCs w:val="28"/>
          <w:vertAlign w:val="superscript"/>
          <w:lang w:val="uk-UA"/>
        </w:rPr>
        <w:t>0</w:t>
      </w:r>
      <w:r w:rsidRPr="00E203EF">
        <w:rPr>
          <w:sz w:val="24"/>
          <w:szCs w:val="28"/>
          <w:lang w:val="uk-UA"/>
        </w:rPr>
        <w:t xml:space="preserve"> та 360</w:t>
      </w:r>
      <w:r w:rsidRPr="00E203EF">
        <w:rPr>
          <w:sz w:val="24"/>
          <w:szCs w:val="28"/>
          <w:vertAlign w:val="superscript"/>
          <w:lang w:val="uk-UA"/>
        </w:rPr>
        <w:t>0</w:t>
      </w:r>
      <w:r w:rsidRPr="00E203EF">
        <w:rPr>
          <w:sz w:val="24"/>
          <w:szCs w:val="28"/>
          <w:lang w:val="uk-UA"/>
        </w:rPr>
        <w:t xml:space="preserve"> </w:t>
      </w:r>
      <w:r w:rsidR="005015A0" w:rsidRPr="00E203EF">
        <w:rPr>
          <w:sz w:val="24"/>
          <w:szCs w:val="28"/>
          <w:lang w:val="uk-UA"/>
        </w:rPr>
        <w:t xml:space="preserve">фігура </w:t>
      </w:r>
      <w:r w:rsidRPr="00DE74DF">
        <w:rPr>
          <w:i/>
          <w:sz w:val="24"/>
          <w:szCs w:val="28"/>
          <w:lang w:val="uk-UA"/>
        </w:rPr>
        <w:t>Квадрат1</w:t>
      </w:r>
      <w:r w:rsidRPr="00E203EF">
        <w:rPr>
          <w:sz w:val="24"/>
          <w:szCs w:val="28"/>
          <w:lang w:val="uk-UA"/>
        </w:rPr>
        <w:t xml:space="preserve"> переходить у</w:t>
      </w:r>
      <w:r w:rsidR="005015A0" w:rsidRPr="00E203EF">
        <w:rPr>
          <w:sz w:val="24"/>
          <w:szCs w:val="28"/>
          <w:lang w:val="uk-UA"/>
        </w:rPr>
        <w:t xml:space="preserve"> фігур</w:t>
      </w:r>
      <w:r w:rsidR="00371A4C" w:rsidRPr="00E203EF">
        <w:rPr>
          <w:sz w:val="24"/>
          <w:szCs w:val="28"/>
          <w:lang w:val="uk-UA"/>
        </w:rPr>
        <w:t>и</w:t>
      </w:r>
      <w:r w:rsidRPr="00E203EF">
        <w:rPr>
          <w:sz w:val="24"/>
          <w:szCs w:val="28"/>
          <w:lang w:val="uk-UA"/>
        </w:rPr>
        <w:t xml:space="preserve"> </w:t>
      </w:r>
      <w:r w:rsidRPr="00DE74DF">
        <w:rPr>
          <w:i/>
          <w:sz w:val="24"/>
          <w:szCs w:val="28"/>
          <w:lang w:val="uk-UA"/>
        </w:rPr>
        <w:t>Квадрат2, Квадрат3</w:t>
      </w:r>
      <w:r w:rsidRPr="00E203EF">
        <w:rPr>
          <w:sz w:val="24"/>
          <w:szCs w:val="28"/>
          <w:lang w:val="uk-UA"/>
        </w:rPr>
        <w:t xml:space="preserve"> та у себе відповідно. При цих поворотах центр першого квадрату (точка 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 w:rsidRPr="00DE74DF">
        <w:rPr>
          <w:i/>
          <w:sz w:val="24"/>
          <w:szCs w:val="28"/>
          <w:vertAlign w:val="subscript"/>
          <w:lang w:val="uk-UA"/>
        </w:rPr>
        <w:t>1</w:t>
      </w:r>
      <w:r w:rsidRPr="00E203EF">
        <w:rPr>
          <w:sz w:val="24"/>
          <w:szCs w:val="28"/>
          <w:lang w:val="uk-UA"/>
        </w:rPr>
        <w:t xml:space="preserve">) переходить у точки 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>
        <w:rPr>
          <w:i/>
          <w:sz w:val="24"/>
          <w:szCs w:val="28"/>
          <w:vertAlign w:val="subscript"/>
          <w:lang w:val="uk-UA"/>
        </w:rPr>
        <w:t>2</w:t>
      </w:r>
      <w:r w:rsidRPr="00E203EF">
        <w:rPr>
          <w:sz w:val="24"/>
          <w:szCs w:val="28"/>
          <w:lang w:val="uk-UA"/>
        </w:rPr>
        <w:t xml:space="preserve">, 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>
        <w:rPr>
          <w:i/>
          <w:sz w:val="24"/>
          <w:szCs w:val="28"/>
          <w:vertAlign w:val="subscript"/>
          <w:lang w:val="uk-UA"/>
        </w:rPr>
        <w:t>3</w:t>
      </w:r>
      <w:r w:rsidR="002F2AA6" w:rsidRPr="00E203EF">
        <w:rPr>
          <w:sz w:val="24"/>
          <w:szCs w:val="28"/>
          <w:lang w:val="uk-UA"/>
        </w:rPr>
        <w:t xml:space="preserve"> та у себе (рис.</w:t>
      </w:r>
      <w:r w:rsidR="009C52C4" w:rsidRPr="00E203EF">
        <w:rPr>
          <w:sz w:val="24"/>
          <w:szCs w:val="28"/>
          <w:lang w:val="uk-UA"/>
        </w:rPr>
        <w:t>6</w:t>
      </w:r>
      <w:r w:rsidRPr="00E203EF">
        <w:rPr>
          <w:sz w:val="24"/>
          <w:szCs w:val="28"/>
          <w:lang w:val="uk-UA"/>
        </w:rPr>
        <w:t xml:space="preserve">). </w:t>
      </w:r>
      <w:r w:rsidR="005015A0" w:rsidRPr="00E203EF">
        <w:rPr>
          <w:sz w:val="24"/>
          <w:szCs w:val="28"/>
          <w:lang w:val="uk-UA"/>
        </w:rPr>
        <w:t>Відрізки</w:t>
      </w:r>
      <w:r w:rsidRPr="00E203EF">
        <w:rPr>
          <w:sz w:val="24"/>
          <w:szCs w:val="28"/>
          <w:lang w:val="uk-UA"/>
        </w:rPr>
        <w:t xml:space="preserve"> 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 w:rsidRPr="00DE74DF">
        <w:rPr>
          <w:i/>
          <w:sz w:val="24"/>
          <w:szCs w:val="28"/>
          <w:vertAlign w:val="subscript"/>
          <w:lang w:val="uk-UA"/>
        </w:rPr>
        <w:t>1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>
        <w:rPr>
          <w:i/>
          <w:sz w:val="24"/>
          <w:szCs w:val="28"/>
          <w:vertAlign w:val="subscript"/>
          <w:lang w:val="uk-UA"/>
        </w:rPr>
        <w:t>2</w:t>
      </w:r>
      <w:r w:rsidRPr="00E203EF">
        <w:rPr>
          <w:sz w:val="24"/>
          <w:szCs w:val="28"/>
          <w:lang w:val="uk-UA"/>
        </w:rPr>
        <w:t xml:space="preserve">, 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>
        <w:rPr>
          <w:i/>
          <w:sz w:val="24"/>
          <w:szCs w:val="28"/>
          <w:vertAlign w:val="subscript"/>
          <w:lang w:val="uk-UA"/>
        </w:rPr>
        <w:t>2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>
        <w:rPr>
          <w:i/>
          <w:sz w:val="24"/>
          <w:szCs w:val="28"/>
          <w:vertAlign w:val="subscript"/>
          <w:lang w:val="uk-UA"/>
        </w:rPr>
        <w:t>3</w:t>
      </w:r>
      <w:r w:rsidRPr="00E203EF">
        <w:rPr>
          <w:sz w:val="24"/>
          <w:szCs w:val="28"/>
          <w:lang w:val="uk-UA"/>
        </w:rPr>
        <w:t xml:space="preserve">, 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>
        <w:rPr>
          <w:i/>
          <w:sz w:val="24"/>
          <w:szCs w:val="28"/>
          <w:vertAlign w:val="subscript"/>
          <w:lang w:val="uk-UA"/>
        </w:rPr>
        <w:t>3</w:t>
      </w:r>
      <w:r w:rsidR="00DE74DF" w:rsidRPr="00DE74DF">
        <w:rPr>
          <w:i/>
          <w:sz w:val="24"/>
          <w:szCs w:val="28"/>
          <w:lang w:val="uk-UA"/>
        </w:rPr>
        <w:t>О</w:t>
      </w:r>
      <w:r w:rsidR="00DE74DF" w:rsidRPr="00DE74DF">
        <w:rPr>
          <w:i/>
          <w:sz w:val="24"/>
          <w:szCs w:val="28"/>
          <w:vertAlign w:val="subscript"/>
          <w:lang w:val="uk-UA"/>
        </w:rPr>
        <w:t>1</w:t>
      </w:r>
      <w:r w:rsidRPr="00E203EF">
        <w:rPr>
          <w:sz w:val="24"/>
          <w:szCs w:val="28"/>
          <w:lang w:val="uk-UA"/>
        </w:rPr>
        <w:t xml:space="preserve"> рівні між собою. При зміні положення точок вихідного трикутника довжини сторін трикутника </w:t>
      </w:r>
      <w:r w:rsidR="00E37C3C" w:rsidRPr="00DE74DF">
        <w:rPr>
          <w:i/>
          <w:sz w:val="24"/>
          <w:szCs w:val="28"/>
          <w:lang w:val="uk-UA"/>
        </w:rPr>
        <w:t>О</w:t>
      </w:r>
      <w:r w:rsidR="00E37C3C" w:rsidRPr="00DE74DF">
        <w:rPr>
          <w:i/>
          <w:sz w:val="24"/>
          <w:szCs w:val="28"/>
          <w:vertAlign w:val="subscript"/>
          <w:lang w:val="uk-UA"/>
        </w:rPr>
        <w:t>1</w:t>
      </w:r>
      <w:r w:rsidR="00E37C3C" w:rsidRPr="00DE74DF">
        <w:rPr>
          <w:i/>
          <w:sz w:val="24"/>
          <w:szCs w:val="28"/>
          <w:lang w:val="uk-UA"/>
        </w:rPr>
        <w:t>О</w:t>
      </w:r>
      <w:r w:rsidR="00E37C3C">
        <w:rPr>
          <w:i/>
          <w:sz w:val="24"/>
          <w:szCs w:val="28"/>
          <w:vertAlign w:val="subscript"/>
          <w:lang w:val="uk-UA"/>
        </w:rPr>
        <w:t>2</w:t>
      </w:r>
      <w:r w:rsidR="00E37C3C" w:rsidRPr="00DE74DF">
        <w:rPr>
          <w:i/>
          <w:sz w:val="24"/>
          <w:szCs w:val="28"/>
          <w:lang w:val="uk-UA"/>
        </w:rPr>
        <w:t>О</w:t>
      </w:r>
      <w:r w:rsidR="00E37C3C">
        <w:rPr>
          <w:i/>
          <w:sz w:val="24"/>
          <w:szCs w:val="28"/>
          <w:vertAlign w:val="subscript"/>
          <w:lang w:val="uk-UA"/>
        </w:rPr>
        <w:t>3</w:t>
      </w:r>
      <w:r w:rsidRPr="00E203EF">
        <w:rPr>
          <w:sz w:val="24"/>
          <w:szCs w:val="28"/>
          <w:lang w:val="uk-UA"/>
        </w:rPr>
        <w:t xml:space="preserve"> залишаються однаковими. </w:t>
      </w:r>
    </w:p>
    <w:p w:rsidR="00EB4C7E" w:rsidRPr="00E203EF" w:rsidRDefault="00EB4C7E" w:rsidP="00E37C3C">
      <w:pPr>
        <w:spacing w:line="360" w:lineRule="auto"/>
        <w:jc w:val="center"/>
        <w:rPr>
          <w:sz w:val="24"/>
          <w:szCs w:val="28"/>
          <w:lang w:val="uk-UA"/>
        </w:rPr>
      </w:pPr>
      <w:r w:rsidRPr="00E203EF">
        <w:rPr>
          <w:noProof/>
          <w:sz w:val="24"/>
          <w:szCs w:val="28"/>
        </w:rPr>
        <w:lastRenderedPageBreak/>
        <w:drawing>
          <wp:inline distT="0" distB="0" distL="0" distR="0">
            <wp:extent cx="4105275" cy="2130672"/>
            <wp:effectExtent l="0" t="0" r="0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2130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C7E" w:rsidRPr="00E37C3C" w:rsidRDefault="00EB4C7E" w:rsidP="00E203EF">
      <w:pPr>
        <w:spacing w:line="360" w:lineRule="auto"/>
        <w:ind w:firstLine="709"/>
        <w:jc w:val="center"/>
        <w:rPr>
          <w:b/>
          <w:sz w:val="24"/>
          <w:szCs w:val="28"/>
          <w:lang w:val="uk-UA"/>
        </w:rPr>
      </w:pPr>
      <w:r w:rsidRPr="00E37C3C">
        <w:rPr>
          <w:b/>
          <w:sz w:val="24"/>
          <w:szCs w:val="28"/>
          <w:lang w:val="uk-UA"/>
        </w:rPr>
        <w:t>Рис.</w:t>
      </w:r>
      <w:r w:rsidR="009C52C4" w:rsidRPr="00E37C3C">
        <w:rPr>
          <w:b/>
          <w:sz w:val="24"/>
          <w:szCs w:val="28"/>
          <w:lang w:val="uk-UA"/>
        </w:rPr>
        <w:t>6</w:t>
      </w:r>
      <w:r w:rsidRPr="00E37C3C">
        <w:rPr>
          <w:b/>
          <w:sz w:val="24"/>
          <w:szCs w:val="28"/>
          <w:lang w:val="uk-UA"/>
        </w:rPr>
        <w:t>.</w:t>
      </w:r>
      <w:r w:rsidR="00560E05" w:rsidRPr="00E37C3C">
        <w:rPr>
          <w:b/>
          <w:sz w:val="24"/>
          <w:szCs w:val="28"/>
          <w:lang w:val="uk-UA"/>
        </w:rPr>
        <w:t xml:space="preserve"> Модель </w:t>
      </w:r>
      <w:r w:rsidR="00903742" w:rsidRPr="00E37C3C">
        <w:rPr>
          <w:b/>
          <w:sz w:val="24"/>
          <w:szCs w:val="28"/>
          <w:lang w:val="uk-UA"/>
        </w:rPr>
        <w:t xml:space="preserve">до </w:t>
      </w:r>
      <w:r w:rsidR="00560E05" w:rsidRPr="00E37C3C">
        <w:rPr>
          <w:b/>
          <w:sz w:val="24"/>
          <w:szCs w:val="28"/>
          <w:lang w:val="uk-UA"/>
        </w:rPr>
        <w:t>приклад</w:t>
      </w:r>
      <w:r w:rsidR="00903742" w:rsidRPr="00E37C3C">
        <w:rPr>
          <w:b/>
          <w:sz w:val="24"/>
          <w:szCs w:val="28"/>
          <w:lang w:val="uk-UA"/>
        </w:rPr>
        <w:t>у 4</w:t>
      </w:r>
      <w:r w:rsidR="00560E05" w:rsidRPr="00E37C3C">
        <w:rPr>
          <w:b/>
          <w:sz w:val="24"/>
          <w:szCs w:val="28"/>
          <w:lang w:val="uk-UA"/>
        </w:rPr>
        <w:t xml:space="preserve"> </w:t>
      </w:r>
      <w:r w:rsidR="00903742" w:rsidRPr="00E37C3C">
        <w:rPr>
          <w:b/>
          <w:sz w:val="24"/>
          <w:szCs w:val="28"/>
          <w:lang w:val="uk-UA"/>
        </w:rPr>
        <w:t xml:space="preserve">у </w:t>
      </w:r>
      <w:r w:rsidR="00560E05" w:rsidRPr="00E37C3C">
        <w:rPr>
          <w:b/>
          <w:sz w:val="24"/>
          <w:szCs w:val="28"/>
          <w:lang w:val="uk-UA"/>
        </w:rPr>
        <w:t xml:space="preserve">середовищі </w:t>
      </w:r>
      <w:proofErr w:type="spellStart"/>
      <w:r w:rsidR="00560E05" w:rsidRPr="00E37C3C">
        <w:rPr>
          <w:b/>
          <w:i/>
          <w:sz w:val="24"/>
          <w:szCs w:val="28"/>
          <w:lang w:val="uk-UA"/>
        </w:rPr>
        <w:t>Математич</w:t>
      </w:r>
      <w:r w:rsidR="00E37C3C" w:rsidRPr="00E37C3C">
        <w:rPr>
          <w:b/>
          <w:i/>
          <w:sz w:val="24"/>
          <w:szCs w:val="28"/>
          <w:lang w:val="uk-UA"/>
        </w:rPr>
        <w:t>еск</w:t>
      </w:r>
      <w:r w:rsidR="00560E05" w:rsidRPr="00E37C3C">
        <w:rPr>
          <w:b/>
          <w:i/>
          <w:sz w:val="24"/>
          <w:szCs w:val="28"/>
          <w:lang w:val="uk-UA"/>
        </w:rPr>
        <w:t>ий</w:t>
      </w:r>
      <w:proofErr w:type="spellEnd"/>
      <w:r w:rsidR="00560E05" w:rsidRPr="00E37C3C">
        <w:rPr>
          <w:b/>
          <w:i/>
          <w:sz w:val="24"/>
          <w:szCs w:val="28"/>
          <w:lang w:val="uk-UA"/>
        </w:rPr>
        <w:t xml:space="preserve"> конструктор</w:t>
      </w:r>
    </w:p>
    <w:p w:rsidR="00EB4C7E" w:rsidRPr="00E203EF" w:rsidRDefault="002F2AA6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37C3C">
        <w:rPr>
          <w:b/>
          <w:sz w:val="24"/>
          <w:szCs w:val="28"/>
          <w:lang w:val="uk-UA"/>
        </w:rPr>
        <w:t>Приклад</w:t>
      </w:r>
      <w:r w:rsidRPr="00E203EF">
        <w:rPr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  <w:lang w:val="uk-UA"/>
        </w:rPr>
        <w:t>5. (</w:t>
      </w:r>
      <w:proofErr w:type="spellStart"/>
      <w:r w:rsidR="00EB4C7E" w:rsidRPr="00E37C3C">
        <w:rPr>
          <w:i/>
          <w:sz w:val="24"/>
          <w:szCs w:val="28"/>
          <w:lang w:val="uk-UA"/>
        </w:rPr>
        <w:t>Математи</w:t>
      </w:r>
      <w:r w:rsidR="00E37C3C">
        <w:rPr>
          <w:i/>
          <w:sz w:val="24"/>
          <w:szCs w:val="28"/>
          <w:lang w:val="uk-UA"/>
        </w:rPr>
        <w:t>ческ</w:t>
      </w:r>
      <w:r w:rsidR="00EB4C7E" w:rsidRPr="00E37C3C">
        <w:rPr>
          <w:i/>
          <w:sz w:val="24"/>
          <w:szCs w:val="28"/>
          <w:lang w:val="uk-UA"/>
        </w:rPr>
        <w:t>ий</w:t>
      </w:r>
      <w:proofErr w:type="spellEnd"/>
      <w:r w:rsidR="00EB4C7E" w:rsidRPr="00E37C3C">
        <w:rPr>
          <w:i/>
          <w:sz w:val="24"/>
          <w:szCs w:val="28"/>
          <w:lang w:val="uk-UA"/>
        </w:rPr>
        <w:t xml:space="preserve"> конструктор</w:t>
      </w:r>
      <w:r w:rsidR="00EB4C7E" w:rsidRPr="00E203EF">
        <w:rPr>
          <w:sz w:val="24"/>
          <w:szCs w:val="28"/>
          <w:lang w:val="uk-UA"/>
        </w:rPr>
        <w:t xml:space="preserve">) Побудувати рівносторонній трикутник </w:t>
      </w:r>
      <w:r w:rsidR="00EB4C7E" w:rsidRPr="00E37C3C">
        <w:rPr>
          <w:i/>
          <w:sz w:val="24"/>
          <w:szCs w:val="28"/>
          <w:lang w:val="uk-UA"/>
        </w:rPr>
        <w:t>АВС</w:t>
      </w:r>
      <w:r w:rsidR="00EB4C7E" w:rsidRPr="00E203EF">
        <w:rPr>
          <w:sz w:val="24"/>
          <w:szCs w:val="28"/>
          <w:lang w:val="uk-UA"/>
        </w:rPr>
        <w:t xml:space="preserve">, вершина </w:t>
      </w:r>
      <w:r w:rsidR="00EB4C7E" w:rsidRPr="00E37C3C">
        <w:rPr>
          <w:i/>
          <w:sz w:val="24"/>
          <w:szCs w:val="28"/>
          <w:lang w:val="uk-UA"/>
        </w:rPr>
        <w:t>А</w:t>
      </w:r>
      <w:r w:rsidR="00EB4C7E" w:rsidRPr="00E203EF">
        <w:rPr>
          <w:sz w:val="24"/>
          <w:szCs w:val="28"/>
          <w:lang w:val="uk-UA"/>
        </w:rPr>
        <w:t xml:space="preserve"> якого знаходиться у заданій точці, вершина </w:t>
      </w:r>
      <w:r w:rsidR="00EB4C7E" w:rsidRPr="00E37C3C">
        <w:rPr>
          <w:i/>
          <w:sz w:val="24"/>
          <w:szCs w:val="28"/>
          <w:lang w:val="uk-UA"/>
        </w:rPr>
        <w:t>В</w:t>
      </w:r>
      <w:r w:rsidR="00EB4C7E" w:rsidRPr="00E203EF">
        <w:rPr>
          <w:sz w:val="24"/>
          <w:szCs w:val="28"/>
          <w:lang w:val="uk-UA"/>
        </w:rPr>
        <w:t xml:space="preserve"> лежить на заданому колі, а вершина </w:t>
      </w:r>
      <w:r w:rsidR="00EB4C7E" w:rsidRPr="00E37C3C">
        <w:rPr>
          <w:i/>
          <w:sz w:val="24"/>
          <w:szCs w:val="28"/>
          <w:lang w:val="uk-UA"/>
        </w:rPr>
        <w:t>С</w:t>
      </w:r>
      <w:r w:rsidR="00EB4C7E" w:rsidRPr="00E203EF">
        <w:rPr>
          <w:sz w:val="24"/>
          <w:szCs w:val="28"/>
          <w:lang w:val="uk-UA"/>
        </w:rPr>
        <w:t xml:space="preserve"> лежить на заданій прямій.</w:t>
      </w:r>
      <w:r w:rsidRPr="00E203EF">
        <w:rPr>
          <w:sz w:val="24"/>
          <w:szCs w:val="28"/>
          <w:lang w:val="uk-UA"/>
        </w:rPr>
        <w:t xml:space="preserve"> 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Припустимо, що трикутник </w:t>
      </w:r>
      <w:r w:rsidRPr="00E37C3C">
        <w:rPr>
          <w:i/>
          <w:sz w:val="24"/>
          <w:szCs w:val="28"/>
          <w:lang w:val="uk-UA"/>
        </w:rPr>
        <w:t>АВС</w:t>
      </w:r>
      <w:r w:rsidRPr="00E203EF">
        <w:rPr>
          <w:sz w:val="24"/>
          <w:szCs w:val="28"/>
          <w:lang w:val="uk-UA"/>
        </w:rPr>
        <w:t xml:space="preserve"> вже побудовано. За умовою задачі точка </w:t>
      </w:r>
      <w:r w:rsidRPr="00E37C3C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 є заданою, точки </w:t>
      </w:r>
      <w:r w:rsidRPr="00E37C3C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та </w:t>
      </w:r>
      <w:r w:rsidRPr="00E37C3C">
        <w:rPr>
          <w:i/>
          <w:sz w:val="24"/>
          <w:szCs w:val="28"/>
          <w:lang w:val="uk-UA"/>
        </w:rPr>
        <w:t>С</w:t>
      </w:r>
      <w:r w:rsidRPr="00E203EF">
        <w:rPr>
          <w:sz w:val="24"/>
          <w:szCs w:val="28"/>
          <w:lang w:val="uk-UA"/>
        </w:rPr>
        <w:t xml:space="preserve"> потрібно знайти. За властивістю правильного трикутника точка </w:t>
      </w:r>
      <w:r w:rsidRPr="00E37C3C">
        <w:rPr>
          <w:i/>
          <w:sz w:val="24"/>
          <w:szCs w:val="28"/>
          <w:lang w:val="uk-UA"/>
        </w:rPr>
        <w:t>С</w:t>
      </w:r>
      <w:r w:rsidRPr="00E203EF">
        <w:rPr>
          <w:sz w:val="24"/>
          <w:szCs w:val="28"/>
          <w:lang w:val="uk-UA"/>
        </w:rPr>
        <w:t xml:space="preserve"> переходить у точку </w:t>
      </w:r>
      <w:r w:rsidRPr="00E37C3C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при повороті на кут -60</w:t>
      </w:r>
      <w:r w:rsidRPr="00E203EF">
        <w:rPr>
          <w:sz w:val="24"/>
          <w:szCs w:val="28"/>
          <w:vertAlign w:val="superscript"/>
          <w:lang w:val="uk-UA"/>
        </w:rPr>
        <w:t>0</w:t>
      </w:r>
      <w:r w:rsidRPr="00E203EF">
        <w:rPr>
          <w:sz w:val="24"/>
          <w:szCs w:val="28"/>
          <w:lang w:val="uk-UA"/>
        </w:rPr>
        <w:t xml:space="preserve"> навколо точки </w:t>
      </w:r>
      <w:r w:rsidRPr="00E37C3C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. Але точка </w:t>
      </w:r>
      <w:r w:rsidRPr="00E37C3C">
        <w:rPr>
          <w:i/>
          <w:sz w:val="24"/>
          <w:szCs w:val="28"/>
          <w:lang w:val="uk-UA"/>
        </w:rPr>
        <w:t>С</w:t>
      </w:r>
      <w:r w:rsidRPr="00E203EF">
        <w:rPr>
          <w:sz w:val="24"/>
          <w:szCs w:val="28"/>
          <w:lang w:val="uk-UA"/>
        </w:rPr>
        <w:t xml:space="preserve"> повинна лежати на даній прямій, тому точка </w:t>
      </w:r>
      <w:r w:rsidRPr="00E37C3C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як образ точки </w:t>
      </w:r>
      <w:r w:rsidRPr="00E37C3C">
        <w:rPr>
          <w:i/>
          <w:sz w:val="24"/>
          <w:szCs w:val="28"/>
          <w:lang w:val="uk-UA"/>
        </w:rPr>
        <w:t>С</w:t>
      </w:r>
      <w:r w:rsidRPr="00E203EF">
        <w:rPr>
          <w:sz w:val="24"/>
          <w:szCs w:val="28"/>
          <w:lang w:val="uk-UA"/>
        </w:rPr>
        <w:t xml:space="preserve"> при повороті, повинна лежати на образі даної прямої. Тому для побудови точки </w:t>
      </w:r>
      <w:r w:rsidRPr="00E37C3C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достатньо повернути дану пряму навколо точки </w:t>
      </w:r>
      <w:r w:rsidRPr="00E37C3C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 на -60</w:t>
      </w:r>
      <w:r w:rsidRPr="00E203EF">
        <w:rPr>
          <w:sz w:val="24"/>
          <w:szCs w:val="28"/>
          <w:vertAlign w:val="superscript"/>
          <w:lang w:val="uk-UA"/>
        </w:rPr>
        <w:t>0</w:t>
      </w:r>
      <w:r w:rsidRPr="00E203EF">
        <w:rPr>
          <w:sz w:val="24"/>
          <w:szCs w:val="28"/>
          <w:lang w:val="uk-UA"/>
        </w:rPr>
        <w:t xml:space="preserve"> – точка перетину одержаної прямої і даного кола буде шуканою точкою </w:t>
      </w:r>
      <w:r w:rsidRPr="00E37C3C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>. Оскільки точок перетину прямої з колом може бути 0, 1 або 2, то такою ж буде і кількість розв’язків</w:t>
      </w:r>
      <w:r w:rsidRPr="00E203EF">
        <w:rPr>
          <w:sz w:val="24"/>
          <w:szCs w:val="28"/>
        </w:rPr>
        <w:t xml:space="preserve"> (</w:t>
      </w:r>
      <w:r w:rsidRPr="00E203EF">
        <w:rPr>
          <w:sz w:val="24"/>
          <w:szCs w:val="28"/>
          <w:lang w:val="uk-UA"/>
        </w:rPr>
        <w:t>рис.</w:t>
      </w:r>
      <w:r w:rsidR="009C52C4" w:rsidRPr="00E203EF">
        <w:rPr>
          <w:sz w:val="24"/>
          <w:szCs w:val="28"/>
          <w:lang w:val="uk-UA"/>
        </w:rPr>
        <w:t>7</w:t>
      </w:r>
      <w:r w:rsidRPr="00E203EF">
        <w:rPr>
          <w:sz w:val="24"/>
          <w:szCs w:val="28"/>
          <w:lang w:val="uk-UA"/>
        </w:rPr>
        <w:t>).</w:t>
      </w:r>
    </w:p>
    <w:p w:rsidR="00257187" w:rsidRPr="00E203EF" w:rsidRDefault="00EB4C7E" w:rsidP="00E37C3C">
      <w:pPr>
        <w:spacing w:line="360" w:lineRule="auto"/>
        <w:jc w:val="center"/>
        <w:rPr>
          <w:sz w:val="24"/>
          <w:szCs w:val="28"/>
          <w:lang w:val="uk-UA"/>
        </w:rPr>
      </w:pPr>
      <w:r w:rsidRPr="00E203EF">
        <w:rPr>
          <w:noProof/>
          <w:sz w:val="24"/>
          <w:szCs w:val="28"/>
        </w:rPr>
        <w:drawing>
          <wp:inline distT="0" distB="0" distL="0" distR="0">
            <wp:extent cx="5334000" cy="2715491"/>
            <wp:effectExtent l="0" t="0" r="0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2146" cy="2719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E05" w:rsidRPr="00474DD6" w:rsidRDefault="00257187" w:rsidP="00E37C3C">
      <w:pPr>
        <w:spacing w:line="360" w:lineRule="auto"/>
        <w:jc w:val="center"/>
        <w:rPr>
          <w:b/>
          <w:sz w:val="24"/>
          <w:szCs w:val="28"/>
          <w:lang w:val="uk-UA"/>
        </w:rPr>
      </w:pPr>
      <w:r w:rsidRPr="00474DD6">
        <w:rPr>
          <w:b/>
          <w:noProof/>
          <w:sz w:val="24"/>
          <w:szCs w:val="28"/>
          <w:lang w:val="uk-UA" w:eastAsia="uk-UA"/>
        </w:rPr>
        <w:t>Рис.7.</w:t>
      </w:r>
      <w:r w:rsidR="00560E05" w:rsidRPr="00474DD6">
        <w:rPr>
          <w:b/>
          <w:sz w:val="24"/>
          <w:szCs w:val="28"/>
          <w:lang w:val="uk-UA"/>
        </w:rPr>
        <w:t xml:space="preserve"> </w:t>
      </w:r>
      <w:r w:rsidR="00E37C3C" w:rsidRPr="00474DD6">
        <w:rPr>
          <w:b/>
          <w:sz w:val="24"/>
          <w:szCs w:val="28"/>
          <w:lang w:val="uk-UA"/>
        </w:rPr>
        <w:t>Модель до прикладу 5</w:t>
      </w:r>
      <w:r w:rsidR="00560E05" w:rsidRPr="00474DD6">
        <w:rPr>
          <w:b/>
          <w:sz w:val="24"/>
          <w:szCs w:val="28"/>
          <w:lang w:val="uk-UA"/>
        </w:rPr>
        <w:t xml:space="preserve"> </w:t>
      </w:r>
      <w:r w:rsidR="00474DD6">
        <w:rPr>
          <w:b/>
          <w:sz w:val="24"/>
          <w:szCs w:val="28"/>
          <w:lang w:val="uk-UA"/>
        </w:rPr>
        <w:t>у середовищі</w:t>
      </w:r>
      <w:r w:rsidR="00560E05" w:rsidRPr="00474DD6">
        <w:rPr>
          <w:b/>
          <w:sz w:val="24"/>
          <w:szCs w:val="28"/>
          <w:lang w:val="uk-UA"/>
        </w:rPr>
        <w:t xml:space="preserve"> Математичний конструктор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Візьмемо одну з точок перетину (вершину </w:t>
      </w:r>
      <w:r w:rsidRPr="00474DD6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майбутнього трикутника) і з’єднаємо її з точкою А. Якщо наші міркування правильні</w:t>
      </w:r>
      <w:r w:rsidR="00903742" w:rsidRPr="00E203EF">
        <w:rPr>
          <w:sz w:val="24"/>
          <w:szCs w:val="28"/>
          <w:lang w:val="uk-UA"/>
        </w:rPr>
        <w:t>, т</w:t>
      </w:r>
      <w:r w:rsidRPr="00E203EF">
        <w:rPr>
          <w:sz w:val="24"/>
          <w:szCs w:val="28"/>
          <w:lang w:val="uk-UA"/>
        </w:rPr>
        <w:t xml:space="preserve">о третя вершина правильного трикутника попаде на задану пряму. Будуємо два кола з центрами у точках </w:t>
      </w:r>
      <w:r w:rsidRPr="00474DD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 і </w:t>
      </w:r>
      <w:r w:rsidRPr="00474DD6">
        <w:rPr>
          <w:i/>
          <w:sz w:val="24"/>
          <w:szCs w:val="28"/>
          <w:lang w:val="uk-UA"/>
        </w:rPr>
        <w:t>В</w:t>
      </w:r>
      <w:r w:rsidRPr="00474DD6">
        <w:rPr>
          <w:i/>
          <w:sz w:val="24"/>
          <w:szCs w:val="28"/>
          <w:vertAlign w:val="subscript"/>
          <w:lang w:val="uk-UA"/>
        </w:rPr>
        <w:t>1</w:t>
      </w:r>
      <w:r w:rsidRPr="00E203EF">
        <w:rPr>
          <w:sz w:val="24"/>
          <w:szCs w:val="28"/>
          <w:lang w:val="uk-UA"/>
        </w:rPr>
        <w:t xml:space="preserve"> радіусом </w:t>
      </w:r>
      <w:r w:rsidRPr="00474DD6">
        <w:rPr>
          <w:i/>
          <w:sz w:val="24"/>
          <w:szCs w:val="28"/>
          <w:lang w:val="uk-UA"/>
        </w:rPr>
        <w:t>АВ</w:t>
      </w:r>
      <w:r w:rsidRPr="00474DD6">
        <w:rPr>
          <w:i/>
          <w:sz w:val="24"/>
          <w:szCs w:val="28"/>
          <w:vertAlign w:val="subscript"/>
          <w:lang w:val="uk-UA"/>
        </w:rPr>
        <w:t>1</w:t>
      </w:r>
      <w:r w:rsidRPr="00474DD6">
        <w:rPr>
          <w:i/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та </w:t>
      </w:r>
      <w:r w:rsidRPr="00474DD6">
        <w:rPr>
          <w:i/>
          <w:sz w:val="24"/>
          <w:szCs w:val="28"/>
          <w:lang w:val="uk-UA"/>
        </w:rPr>
        <w:t xml:space="preserve">А </w:t>
      </w:r>
      <w:r w:rsidRPr="00E203EF">
        <w:rPr>
          <w:sz w:val="24"/>
          <w:szCs w:val="28"/>
          <w:lang w:val="uk-UA"/>
        </w:rPr>
        <w:t xml:space="preserve">і </w:t>
      </w:r>
      <w:r w:rsidRPr="00474DD6">
        <w:rPr>
          <w:i/>
          <w:sz w:val="24"/>
          <w:szCs w:val="28"/>
          <w:lang w:val="uk-UA"/>
        </w:rPr>
        <w:t>В</w:t>
      </w:r>
      <w:r w:rsidRPr="00474DD6">
        <w:rPr>
          <w:i/>
          <w:sz w:val="24"/>
          <w:szCs w:val="28"/>
          <w:vertAlign w:val="subscript"/>
          <w:lang w:val="uk-UA"/>
        </w:rPr>
        <w:t>2</w:t>
      </w:r>
      <w:r w:rsidRPr="00474DD6">
        <w:rPr>
          <w:i/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радіусом </w:t>
      </w:r>
      <w:r w:rsidRPr="00474DD6">
        <w:rPr>
          <w:i/>
          <w:sz w:val="24"/>
          <w:szCs w:val="28"/>
          <w:lang w:val="uk-UA"/>
        </w:rPr>
        <w:t>АВ</w:t>
      </w:r>
      <w:r w:rsidRPr="00474DD6">
        <w:rPr>
          <w:i/>
          <w:sz w:val="24"/>
          <w:szCs w:val="28"/>
          <w:vertAlign w:val="subscript"/>
          <w:lang w:val="uk-UA"/>
        </w:rPr>
        <w:t>2</w:t>
      </w:r>
      <w:r w:rsidRPr="00E203EF">
        <w:rPr>
          <w:sz w:val="24"/>
          <w:szCs w:val="28"/>
          <w:lang w:val="uk-UA"/>
        </w:rPr>
        <w:t xml:space="preserve">. Точки перетину кіл розташовані на заданій прямій. Вимірювання сторін </w:t>
      </w:r>
      <w:r w:rsidRPr="00E203EF">
        <w:rPr>
          <w:sz w:val="24"/>
          <w:szCs w:val="28"/>
          <w:lang w:val="uk-UA"/>
        </w:rPr>
        <w:lastRenderedPageBreak/>
        <w:t xml:space="preserve">трикутників показує, </w:t>
      </w:r>
      <w:r w:rsidR="002F2AA6" w:rsidRPr="00E203EF">
        <w:rPr>
          <w:sz w:val="24"/>
          <w:szCs w:val="28"/>
          <w:lang w:val="uk-UA"/>
        </w:rPr>
        <w:t>що вони рівносторонні (рис.</w:t>
      </w:r>
      <w:r w:rsidR="009C52C4" w:rsidRPr="00E203EF">
        <w:rPr>
          <w:sz w:val="24"/>
          <w:szCs w:val="28"/>
          <w:lang w:val="uk-UA"/>
        </w:rPr>
        <w:t>8</w:t>
      </w:r>
      <w:r w:rsidRPr="00E203EF">
        <w:rPr>
          <w:sz w:val="24"/>
          <w:szCs w:val="28"/>
          <w:lang w:val="uk-UA"/>
        </w:rPr>
        <w:t>).</w:t>
      </w:r>
    </w:p>
    <w:p w:rsidR="00257187" w:rsidRPr="00474DD6" w:rsidRDefault="00257187" w:rsidP="00474DD6">
      <w:pPr>
        <w:spacing w:line="360" w:lineRule="auto"/>
        <w:jc w:val="center"/>
        <w:rPr>
          <w:b/>
          <w:sz w:val="24"/>
          <w:szCs w:val="28"/>
          <w:lang w:val="uk-UA"/>
        </w:rPr>
      </w:pPr>
      <w:r w:rsidRPr="00474DD6">
        <w:rPr>
          <w:b/>
          <w:noProof/>
          <w:sz w:val="24"/>
          <w:szCs w:val="28"/>
        </w:rPr>
        <w:drawing>
          <wp:inline distT="0" distB="0" distL="0" distR="0">
            <wp:extent cx="5163911" cy="26289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2847" cy="2643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74DD6">
        <w:rPr>
          <w:b/>
          <w:sz w:val="24"/>
          <w:szCs w:val="28"/>
          <w:lang w:val="uk-UA"/>
        </w:rPr>
        <w:t xml:space="preserve"> </w:t>
      </w:r>
    </w:p>
    <w:p w:rsidR="00560E05" w:rsidRPr="00474DD6" w:rsidRDefault="00257187" w:rsidP="00474DD6">
      <w:pPr>
        <w:spacing w:line="360" w:lineRule="auto"/>
        <w:jc w:val="center"/>
        <w:rPr>
          <w:b/>
          <w:sz w:val="24"/>
          <w:szCs w:val="28"/>
          <w:lang w:val="uk-UA"/>
        </w:rPr>
      </w:pPr>
      <w:r w:rsidRPr="00474DD6">
        <w:rPr>
          <w:b/>
          <w:sz w:val="24"/>
          <w:szCs w:val="28"/>
          <w:lang w:val="uk-UA"/>
        </w:rPr>
        <w:t>Рис.8.</w:t>
      </w:r>
      <w:r w:rsidR="00560E05" w:rsidRPr="00474DD6">
        <w:rPr>
          <w:b/>
          <w:sz w:val="24"/>
          <w:szCs w:val="28"/>
          <w:lang w:val="uk-UA"/>
        </w:rPr>
        <w:t xml:space="preserve"> </w:t>
      </w:r>
      <w:r w:rsidR="00903742" w:rsidRPr="00474DD6">
        <w:rPr>
          <w:b/>
          <w:sz w:val="24"/>
          <w:szCs w:val="28"/>
          <w:lang w:val="uk-UA"/>
        </w:rPr>
        <w:t>Шукані трикутники до прикладу 5</w:t>
      </w:r>
      <w:r w:rsidR="00474DD6" w:rsidRPr="00474DD6">
        <w:rPr>
          <w:b/>
          <w:sz w:val="24"/>
          <w:szCs w:val="28"/>
          <w:lang w:val="uk-UA"/>
        </w:rPr>
        <w:t xml:space="preserve"> </w:t>
      </w:r>
      <w:r w:rsidR="00903742" w:rsidRPr="00474DD6">
        <w:rPr>
          <w:b/>
          <w:sz w:val="24"/>
          <w:szCs w:val="28"/>
          <w:lang w:val="uk-UA"/>
        </w:rPr>
        <w:t>у</w:t>
      </w:r>
      <w:r w:rsidR="00474DD6">
        <w:rPr>
          <w:b/>
          <w:sz w:val="24"/>
          <w:szCs w:val="28"/>
          <w:lang w:val="uk-UA"/>
        </w:rPr>
        <w:t xml:space="preserve"> середовищі</w:t>
      </w:r>
      <w:r w:rsidR="00560E05" w:rsidRPr="00474DD6">
        <w:rPr>
          <w:b/>
          <w:sz w:val="24"/>
          <w:szCs w:val="28"/>
          <w:lang w:val="uk-UA"/>
        </w:rPr>
        <w:t xml:space="preserve"> </w:t>
      </w:r>
      <w:proofErr w:type="spellStart"/>
      <w:r w:rsidR="00560E05" w:rsidRPr="00DB7D86">
        <w:rPr>
          <w:b/>
          <w:i/>
          <w:sz w:val="24"/>
          <w:szCs w:val="28"/>
          <w:lang w:val="uk-UA"/>
        </w:rPr>
        <w:t>Математич</w:t>
      </w:r>
      <w:r w:rsidR="00474DD6" w:rsidRPr="00DB7D86">
        <w:rPr>
          <w:b/>
          <w:i/>
          <w:sz w:val="24"/>
          <w:szCs w:val="28"/>
          <w:lang w:val="uk-UA"/>
        </w:rPr>
        <w:t>еск</w:t>
      </w:r>
      <w:r w:rsidR="00560E05" w:rsidRPr="00DB7D86">
        <w:rPr>
          <w:b/>
          <w:i/>
          <w:sz w:val="24"/>
          <w:szCs w:val="28"/>
          <w:lang w:val="uk-UA"/>
        </w:rPr>
        <w:t>ий</w:t>
      </w:r>
      <w:proofErr w:type="spellEnd"/>
      <w:r w:rsidR="00560E05" w:rsidRPr="00DB7D86">
        <w:rPr>
          <w:b/>
          <w:i/>
          <w:sz w:val="24"/>
          <w:szCs w:val="28"/>
          <w:lang w:val="uk-UA"/>
        </w:rPr>
        <w:t xml:space="preserve"> конструктор</w:t>
      </w:r>
    </w:p>
    <w:p w:rsidR="001272FA" w:rsidRPr="00E203EF" w:rsidRDefault="00371A4C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Середовища </w:t>
      </w:r>
      <w:proofErr w:type="spellStart"/>
      <w:r w:rsidRPr="00474DD6">
        <w:rPr>
          <w:i/>
          <w:sz w:val="24"/>
          <w:szCs w:val="28"/>
          <w:lang w:val="uk-UA"/>
        </w:rPr>
        <w:t>Жива</w:t>
      </w:r>
      <w:r w:rsidR="00474DD6" w:rsidRPr="00474DD6">
        <w:rPr>
          <w:i/>
          <w:sz w:val="24"/>
          <w:szCs w:val="28"/>
          <w:lang w:val="uk-UA"/>
        </w:rPr>
        <w:t>я</w:t>
      </w:r>
      <w:proofErr w:type="spellEnd"/>
      <w:r w:rsidRPr="00474DD6">
        <w:rPr>
          <w:i/>
          <w:sz w:val="24"/>
          <w:szCs w:val="28"/>
          <w:lang w:val="uk-UA"/>
        </w:rPr>
        <w:t xml:space="preserve"> </w:t>
      </w:r>
      <w:proofErr w:type="spellStart"/>
      <w:r w:rsidRPr="00474DD6">
        <w:rPr>
          <w:i/>
          <w:sz w:val="24"/>
          <w:szCs w:val="28"/>
          <w:lang w:val="uk-UA"/>
        </w:rPr>
        <w:t>геометр</w:t>
      </w:r>
      <w:r w:rsidR="00474DD6" w:rsidRPr="00474DD6">
        <w:rPr>
          <w:i/>
          <w:sz w:val="24"/>
          <w:szCs w:val="28"/>
          <w:lang w:val="uk-UA"/>
        </w:rPr>
        <w:t>и</w:t>
      </w:r>
      <w:r w:rsidRPr="00474DD6">
        <w:rPr>
          <w:i/>
          <w:sz w:val="24"/>
          <w:szCs w:val="28"/>
          <w:lang w:val="uk-UA"/>
        </w:rPr>
        <w:t>я</w:t>
      </w:r>
      <w:proofErr w:type="spellEnd"/>
      <w:r w:rsidRPr="00E203EF">
        <w:rPr>
          <w:sz w:val="24"/>
          <w:szCs w:val="28"/>
          <w:lang w:val="uk-UA"/>
        </w:rPr>
        <w:t xml:space="preserve"> і </w:t>
      </w:r>
      <w:proofErr w:type="spellStart"/>
      <w:r w:rsidRPr="00474DD6">
        <w:rPr>
          <w:i/>
          <w:sz w:val="24"/>
          <w:szCs w:val="28"/>
          <w:lang w:val="uk-UA"/>
        </w:rPr>
        <w:t>Математич</w:t>
      </w:r>
      <w:r w:rsidR="00474DD6" w:rsidRPr="00474DD6">
        <w:rPr>
          <w:i/>
          <w:sz w:val="24"/>
          <w:szCs w:val="28"/>
          <w:lang w:val="uk-UA"/>
        </w:rPr>
        <w:t>еск</w:t>
      </w:r>
      <w:r w:rsidRPr="00474DD6">
        <w:rPr>
          <w:i/>
          <w:sz w:val="24"/>
          <w:szCs w:val="28"/>
          <w:lang w:val="uk-UA"/>
        </w:rPr>
        <w:t>ий</w:t>
      </w:r>
      <w:proofErr w:type="spellEnd"/>
      <w:r w:rsidRPr="00474DD6">
        <w:rPr>
          <w:i/>
          <w:sz w:val="24"/>
          <w:szCs w:val="28"/>
          <w:lang w:val="uk-UA"/>
        </w:rPr>
        <w:t xml:space="preserve"> конструктор</w:t>
      </w:r>
      <w:r w:rsidRPr="00E203EF">
        <w:rPr>
          <w:sz w:val="24"/>
          <w:szCs w:val="28"/>
          <w:lang w:val="uk-UA"/>
        </w:rPr>
        <w:t xml:space="preserve"> передбачають побудову динамічного сліду, що дозволяє у них не лише розв’язувати задачі на геометричні перетворення, а і на початку вивчення теми реалізувати ідеї, описані нами при залученні середовища </w:t>
      </w:r>
      <w:r w:rsidRPr="00DB7D86">
        <w:rPr>
          <w:i/>
          <w:sz w:val="24"/>
          <w:szCs w:val="28"/>
          <w:lang w:val="en-US"/>
        </w:rPr>
        <w:t>D</w:t>
      </w:r>
      <w:r w:rsidRPr="00DB7D86">
        <w:rPr>
          <w:i/>
          <w:sz w:val="24"/>
          <w:szCs w:val="28"/>
          <w:lang w:val="uk-UA"/>
        </w:rPr>
        <w:t>G</w:t>
      </w:r>
      <w:r w:rsidRPr="00E203EF">
        <w:rPr>
          <w:sz w:val="24"/>
          <w:szCs w:val="28"/>
          <w:lang w:val="uk-UA"/>
        </w:rPr>
        <w:t>.</w:t>
      </w:r>
      <w:r w:rsidR="00474DD6">
        <w:rPr>
          <w:sz w:val="24"/>
          <w:szCs w:val="28"/>
          <w:lang w:val="uk-UA"/>
        </w:rPr>
        <w:t xml:space="preserve"> </w:t>
      </w:r>
      <w:r w:rsidR="001272FA" w:rsidRPr="00E203EF">
        <w:rPr>
          <w:sz w:val="24"/>
          <w:szCs w:val="28"/>
          <w:lang w:val="uk-UA"/>
        </w:rPr>
        <w:t xml:space="preserve">Зауважимо що розробниками програми </w:t>
      </w:r>
      <w:proofErr w:type="spellStart"/>
      <w:r w:rsidR="001272FA" w:rsidRPr="00474DD6">
        <w:rPr>
          <w:i/>
          <w:sz w:val="24"/>
          <w:szCs w:val="28"/>
          <w:lang w:val="uk-UA"/>
        </w:rPr>
        <w:t>Математич</w:t>
      </w:r>
      <w:r w:rsidR="00DB7D86">
        <w:rPr>
          <w:i/>
          <w:sz w:val="24"/>
          <w:szCs w:val="28"/>
          <w:lang w:val="uk-UA"/>
        </w:rPr>
        <w:t>еск</w:t>
      </w:r>
      <w:r w:rsidR="001272FA" w:rsidRPr="00474DD6">
        <w:rPr>
          <w:i/>
          <w:sz w:val="24"/>
          <w:szCs w:val="28"/>
          <w:lang w:val="uk-UA"/>
        </w:rPr>
        <w:t>ий</w:t>
      </w:r>
      <w:proofErr w:type="spellEnd"/>
      <w:r w:rsidR="001272FA" w:rsidRPr="00474DD6">
        <w:rPr>
          <w:i/>
          <w:sz w:val="24"/>
          <w:szCs w:val="28"/>
          <w:lang w:val="uk-UA"/>
        </w:rPr>
        <w:t xml:space="preserve"> конструктор</w:t>
      </w:r>
      <w:r w:rsidR="001272FA" w:rsidRPr="00E203EF">
        <w:rPr>
          <w:sz w:val="24"/>
          <w:szCs w:val="28"/>
          <w:lang w:val="uk-UA"/>
        </w:rPr>
        <w:t xml:space="preserve"> пропонується інструмент </w:t>
      </w:r>
      <w:proofErr w:type="spellStart"/>
      <w:r w:rsidR="001272FA" w:rsidRPr="00474DD6">
        <w:rPr>
          <w:i/>
          <w:sz w:val="24"/>
          <w:szCs w:val="28"/>
          <w:lang w:val="uk-UA"/>
        </w:rPr>
        <w:t>Проверить</w:t>
      </w:r>
      <w:proofErr w:type="spellEnd"/>
      <w:r w:rsidR="001272FA" w:rsidRPr="00474DD6">
        <w:rPr>
          <w:i/>
          <w:sz w:val="24"/>
          <w:szCs w:val="28"/>
          <w:lang w:val="uk-UA"/>
        </w:rPr>
        <w:t xml:space="preserve"> </w:t>
      </w:r>
      <w:proofErr w:type="spellStart"/>
      <w:r w:rsidR="001272FA" w:rsidRPr="00474DD6">
        <w:rPr>
          <w:i/>
          <w:sz w:val="24"/>
          <w:szCs w:val="28"/>
          <w:lang w:val="uk-UA"/>
        </w:rPr>
        <w:t>ответ</w:t>
      </w:r>
      <w:proofErr w:type="spellEnd"/>
      <w:r w:rsidR="001272FA" w:rsidRPr="00E203EF">
        <w:rPr>
          <w:sz w:val="24"/>
          <w:szCs w:val="28"/>
          <w:lang w:val="uk-UA"/>
        </w:rPr>
        <w:t xml:space="preserve">, який дозволяє перевіряти правильність побудови </w:t>
      </w:r>
      <w:r w:rsidR="001272FA" w:rsidRPr="00E203EF">
        <w:rPr>
          <w:sz w:val="24"/>
          <w:szCs w:val="28"/>
        </w:rPr>
        <w:t>[</w:t>
      </w:r>
      <w:r w:rsidR="001272FA" w:rsidRPr="00E203EF">
        <w:rPr>
          <w:sz w:val="24"/>
          <w:szCs w:val="28"/>
          <w:lang w:val="uk-UA"/>
        </w:rPr>
        <w:t>12</w:t>
      </w:r>
      <w:r w:rsidR="001272FA" w:rsidRPr="00E203EF">
        <w:rPr>
          <w:sz w:val="24"/>
          <w:szCs w:val="28"/>
        </w:rPr>
        <w:t>]</w:t>
      </w:r>
      <w:r w:rsidR="001272FA" w:rsidRPr="00E203EF">
        <w:rPr>
          <w:sz w:val="24"/>
          <w:szCs w:val="28"/>
          <w:lang w:val="uk-UA"/>
        </w:rPr>
        <w:t xml:space="preserve">. </w:t>
      </w:r>
    </w:p>
    <w:p w:rsidR="00EB4C7E" w:rsidRPr="00474DD6" w:rsidRDefault="00474DD6" w:rsidP="00474DD6">
      <w:pPr>
        <w:spacing w:line="360" w:lineRule="auto"/>
        <w:ind w:firstLine="708"/>
        <w:jc w:val="both"/>
        <w:rPr>
          <w:sz w:val="24"/>
          <w:szCs w:val="28"/>
          <w:lang w:val="uk-UA"/>
        </w:rPr>
      </w:pPr>
      <w:r>
        <w:rPr>
          <w:sz w:val="24"/>
          <w:szCs w:val="28"/>
          <w:lang w:val="uk-UA"/>
        </w:rPr>
        <w:t xml:space="preserve">5. </w:t>
      </w:r>
      <w:r w:rsidR="00EB4C7E" w:rsidRPr="00474DD6">
        <w:rPr>
          <w:sz w:val="24"/>
          <w:szCs w:val="28"/>
          <w:lang w:val="uk-UA"/>
        </w:rPr>
        <w:t xml:space="preserve">У програмі </w:t>
      </w:r>
      <w:proofErr w:type="spellStart"/>
      <w:r w:rsidR="00EB4C7E" w:rsidRPr="00474DD6">
        <w:rPr>
          <w:i/>
          <w:sz w:val="24"/>
          <w:szCs w:val="28"/>
          <w:lang w:val="uk-UA"/>
        </w:rPr>
        <w:t>GeoGebra</w:t>
      </w:r>
      <w:proofErr w:type="spellEnd"/>
      <w:r w:rsidR="00EB4C7E" w:rsidRPr="00474DD6">
        <w:rPr>
          <w:sz w:val="24"/>
          <w:szCs w:val="28"/>
          <w:lang w:val="uk-UA"/>
        </w:rPr>
        <w:t xml:space="preserve"> на головній панелі можна знайти наступні інструменти перетворень: симетрія відносно прямої, симетрія відносно точки, відображення відносно кола, поворот навколо точки на кут, паралельне перенесення, гомотетія відносно точки.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До особливостей даного середовища слід віднести </w:t>
      </w:r>
      <w:r w:rsidR="00371A4C" w:rsidRPr="00E203EF">
        <w:rPr>
          <w:sz w:val="24"/>
          <w:szCs w:val="28"/>
          <w:lang w:val="uk-UA"/>
        </w:rPr>
        <w:t>динамічну</w:t>
      </w:r>
      <w:r w:rsidRPr="00E203EF">
        <w:rPr>
          <w:sz w:val="24"/>
          <w:szCs w:val="28"/>
          <w:lang w:val="uk-UA"/>
        </w:rPr>
        <w:t xml:space="preserve"> рухомість образу при змінах прообразу</w:t>
      </w:r>
      <w:r w:rsidR="00E67BFB" w:rsidRPr="00E203EF">
        <w:rPr>
          <w:sz w:val="24"/>
          <w:szCs w:val="28"/>
          <w:lang w:val="uk-UA"/>
        </w:rPr>
        <w:t>.</w:t>
      </w:r>
      <w:r w:rsidRPr="00E203EF">
        <w:rPr>
          <w:sz w:val="24"/>
          <w:szCs w:val="28"/>
          <w:lang w:val="uk-UA"/>
        </w:rPr>
        <w:t xml:space="preserve"> Іншими словами, при русі вихідної фігури автоматично рухається і результуюча фігура. При цьому</w:t>
      </w:r>
      <w:r w:rsidR="00E67BFB" w:rsidRPr="00E203EF">
        <w:rPr>
          <w:sz w:val="24"/>
          <w:szCs w:val="28"/>
          <w:lang w:val="uk-UA"/>
        </w:rPr>
        <w:t xml:space="preserve"> автономний</w:t>
      </w:r>
      <w:r w:rsidRPr="00E203EF">
        <w:rPr>
          <w:sz w:val="24"/>
          <w:szCs w:val="28"/>
          <w:lang w:val="uk-UA"/>
        </w:rPr>
        <w:t xml:space="preserve"> рух результуючої фігури неможливий. Також неможливо </w:t>
      </w:r>
      <w:r w:rsidR="00371A4C" w:rsidRPr="00E203EF">
        <w:rPr>
          <w:sz w:val="24"/>
          <w:szCs w:val="28"/>
          <w:lang w:val="uk-UA"/>
        </w:rPr>
        <w:t>динамічно</w:t>
      </w:r>
      <w:r w:rsidRPr="00E203EF">
        <w:rPr>
          <w:sz w:val="24"/>
          <w:szCs w:val="28"/>
          <w:lang w:val="uk-UA"/>
        </w:rPr>
        <w:t xml:space="preserve"> змінити параметри перетворення – вони задаються </w:t>
      </w:r>
      <w:r w:rsidR="00E67BFB" w:rsidRPr="00E203EF">
        <w:rPr>
          <w:sz w:val="24"/>
          <w:szCs w:val="28"/>
          <w:lang w:val="uk-UA"/>
        </w:rPr>
        <w:t>окремо</w:t>
      </w:r>
      <w:r w:rsidRPr="00E203EF">
        <w:rPr>
          <w:sz w:val="24"/>
          <w:szCs w:val="28"/>
          <w:lang w:val="uk-UA"/>
        </w:rPr>
        <w:t>. Зауважимо, що перетворення можна задавати через командни</w:t>
      </w:r>
      <w:r w:rsidR="009C52C4" w:rsidRPr="00E203EF">
        <w:rPr>
          <w:sz w:val="24"/>
          <w:szCs w:val="28"/>
          <w:lang w:val="uk-UA"/>
        </w:rPr>
        <w:t>й рядок.</w:t>
      </w:r>
    </w:p>
    <w:p w:rsidR="00EB4C7E" w:rsidRPr="00E203EF" w:rsidRDefault="009C52C4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474DD6">
        <w:rPr>
          <w:b/>
          <w:sz w:val="24"/>
          <w:szCs w:val="28"/>
          <w:lang w:val="uk-UA"/>
        </w:rPr>
        <w:t>Приклад</w:t>
      </w:r>
      <w:r w:rsidRPr="00E203EF">
        <w:rPr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  <w:lang w:val="uk-UA"/>
        </w:rPr>
        <w:t>6. (</w:t>
      </w:r>
      <w:proofErr w:type="spellStart"/>
      <w:r w:rsidR="00EB4C7E" w:rsidRPr="00474DD6">
        <w:rPr>
          <w:i/>
          <w:sz w:val="24"/>
          <w:szCs w:val="28"/>
          <w:lang w:val="uk-UA"/>
        </w:rPr>
        <w:t>GeoGebra</w:t>
      </w:r>
      <w:proofErr w:type="spellEnd"/>
      <w:r w:rsidR="00EB4C7E" w:rsidRPr="00E203EF">
        <w:rPr>
          <w:sz w:val="24"/>
          <w:szCs w:val="28"/>
          <w:lang w:val="uk-UA"/>
        </w:rPr>
        <w:t xml:space="preserve">) Дано дві прямі </w:t>
      </w:r>
      <w:r w:rsidR="00EB4C7E" w:rsidRPr="00474DD6">
        <w:rPr>
          <w:i/>
          <w:sz w:val="24"/>
          <w:szCs w:val="28"/>
          <w:lang w:val="en-US"/>
        </w:rPr>
        <w:t>a</w:t>
      </w:r>
      <w:r w:rsidR="00EB4C7E" w:rsidRPr="00474DD6">
        <w:rPr>
          <w:i/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  <w:lang w:val="uk-UA"/>
        </w:rPr>
        <w:t xml:space="preserve">та </w:t>
      </w:r>
      <w:r w:rsidR="00EB4C7E" w:rsidRPr="00474DD6">
        <w:rPr>
          <w:i/>
          <w:sz w:val="24"/>
          <w:szCs w:val="28"/>
          <w:lang w:val="en-US"/>
        </w:rPr>
        <w:t>b</w:t>
      </w:r>
      <w:r w:rsidR="00EB4C7E" w:rsidRPr="00E203EF">
        <w:rPr>
          <w:sz w:val="24"/>
          <w:szCs w:val="28"/>
          <w:lang w:val="uk-UA"/>
        </w:rPr>
        <w:t xml:space="preserve">, які перетинаються, і відрізок </w:t>
      </w:r>
      <w:r w:rsidR="00EB4C7E" w:rsidRPr="00474DD6">
        <w:rPr>
          <w:i/>
          <w:sz w:val="24"/>
          <w:szCs w:val="28"/>
          <w:lang w:val="en-US"/>
        </w:rPr>
        <w:t>CD</w:t>
      </w:r>
      <w:r w:rsidR="00EB4C7E" w:rsidRPr="00E203EF">
        <w:rPr>
          <w:sz w:val="24"/>
          <w:szCs w:val="28"/>
          <w:lang w:val="uk-UA"/>
        </w:rPr>
        <w:t xml:space="preserve">. Побудувати паралелограм </w:t>
      </w:r>
      <w:r w:rsidR="00EB4C7E" w:rsidRPr="00474DD6">
        <w:rPr>
          <w:i/>
          <w:sz w:val="24"/>
          <w:szCs w:val="28"/>
          <w:lang w:val="en-US"/>
        </w:rPr>
        <w:t>ABCD</w:t>
      </w:r>
      <w:r w:rsidR="00EB4C7E" w:rsidRPr="00E203EF">
        <w:rPr>
          <w:sz w:val="24"/>
          <w:szCs w:val="28"/>
          <w:lang w:val="uk-UA"/>
        </w:rPr>
        <w:t xml:space="preserve">, вершини </w:t>
      </w:r>
      <w:r w:rsidR="00EB4C7E" w:rsidRPr="00474DD6">
        <w:rPr>
          <w:i/>
          <w:sz w:val="24"/>
          <w:szCs w:val="28"/>
          <w:lang w:val="uk-UA"/>
        </w:rPr>
        <w:t>А</w:t>
      </w:r>
      <w:r w:rsidR="00EB4C7E" w:rsidRPr="00E203EF">
        <w:rPr>
          <w:sz w:val="24"/>
          <w:szCs w:val="28"/>
          <w:lang w:val="uk-UA"/>
        </w:rPr>
        <w:t xml:space="preserve"> та </w:t>
      </w:r>
      <w:r w:rsidR="00EB4C7E" w:rsidRPr="00474DD6">
        <w:rPr>
          <w:i/>
          <w:sz w:val="24"/>
          <w:szCs w:val="28"/>
          <w:lang w:val="uk-UA"/>
        </w:rPr>
        <w:t>В</w:t>
      </w:r>
      <w:r w:rsidR="00EB4C7E" w:rsidRPr="00E203EF">
        <w:rPr>
          <w:sz w:val="24"/>
          <w:szCs w:val="28"/>
          <w:lang w:val="uk-UA"/>
        </w:rPr>
        <w:t xml:space="preserve"> якого лежать відповідно на прямих </w:t>
      </w:r>
      <w:r w:rsidR="00EB4C7E" w:rsidRPr="00474DD6">
        <w:rPr>
          <w:i/>
          <w:sz w:val="24"/>
          <w:szCs w:val="28"/>
          <w:lang w:val="en-US"/>
        </w:rPr>
        <w:t>a</w:t>
      </w:r>
      <w:r w:rsidR="00EB4C7E" w:rsidRPr="00474DD6">
        <w:rPr>
          <w:i/>
          <w:sz w:val="24"/>
          <w:szCs w:val="28"/>
          <w:lang w:val="uk-UA"/>
        </w:rPr>
        <w:t xml:space="preserve"> </w:t>
      </w:r>
      <w:r w:rsidR="00EB4C7E" w:rsidRPr="00E203EF">
        <w:rPr>
          <w:sz w:val="24"/>
          <w:szCs w:val="28"/>
          <w:lang w:val="uk-UA"/>
        </w:rPr>
        <w:t xml:space="preserve">та </w:t>
      </w:r>
      <w:r w:rsidR="00EB4C7E" w:rsidRPr="00474DD6">
        <w:rPr>
          <w:i/>
          <w:sz w:val="24"/>
          <w:szCs w:val="28"/>
          <w:lang w:val="en-US"/>
        </w:rPr>
        <w:t>b</w:t>
      </w:r>
      <w:r w:rsidR="00EB4C7E" w:rsidRPr="00E203EF">
        <w:rPr>
          <w:sz w:val="24"/>
          <w:szCs w:val="28"/>
          <w:lang w:val="uk-UA"/>
        </w:rPr>
        <w:t xml:space="preserve">. </w:t>
      </w:r>
      <w:r w:rsidR="00EB4C7E" w:rsidRPr="00E203EF">
        <w:rPr>
          <w:sz w:val="24"/>
          <w:szCs w:val="28"/>
        </w:rPr>
        <w:t>[</w:t>
      </w:r>
      <w:r w:rsidR="001272FA" w:rsidRPr="00E203EF">
        <w:rPr>
          <w:sz w:val="24"/>
          <w:szCs w:val="28"/>
          <w:lang w:val="uk-UA"/>
        </w:rPr>
        <w:t>13</w:t>
      </w:r>
      <w:r w:rsidR="00474DD6">
        <w:rPr>
          <w:sz w:val="24"/>
          <w:szCs w:val="28"/>
        </w:rPr>
        <w:t>, с.</w:t>
      </w:r>
      <w:r w:rsidR="0042372B" w:rsidRPr="00E203EF">
        <w:rPr>
          <w:sz w:val="24"/>
          <w:szCs w:val="28"/>
        </w:rPr>
        <w:t>5]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Ідея розв’язання наступна. Вектори </w:t>
      </w:r>
      <w:r w:rsidR="00474DD6" w:rsidRPr="00474DD6">
        <w:rPr>
          <w:i/>
          <w:sz w:val="24"/>
          <w:szCs w:val="28"/>
          <w:lang w:val="uk-UA"/>
        </w:rPr>
        <w:t>АВ</w:t>
      </w:r>
      <w:r w:rsidRPr="00E203EF">
        <w:rPr>
          <w:sz w:val="24"/>
          <w:szCs w:val="28"/>
        </w:rPr>
        <w:t xml:space="preserve"> </w:t>
      </w:r>
      <w:r w:rsidRPr="00E203EF">
        <w:rPr>
          <w:sz w:val="24"/>
          <w:szCs w:val="28"/>
          <w:lang w:val="uk-UA"/>
        </w:rPr>
        <w:t xml:space="preserve">та </w:t>
      </w:r>
      <w:r w:rsidR="00474DD6" w:rsidRPr="00474DD6">
        <w:rPr>
          <w:i/>
          <w:sz w:val="24"/>
          <w:szCs w:val="28"/>
          <w:lang w:val="en-US"/>
        </w:rPr>
        <w:t>CD</w:t>
      </w:r>
      <w:r w:rsidRPr="00E203EF">
        <w:rPr>
          <w:sz w:val="24"/>
          <w:szCs w:val="28"/>
          <w:lang w:val="uk-UA"/>
        </w:rPr>
        <w:t xml:space="preserve"> рівні, тому при паралельному перенесенні на вектор </w:t>
      </w:r>
      <w:r w:rsidR="00474DD6" w:rsidRPr="00474DD6">
        <w:rPr>
          <w:i/>
          <w:sz w:val="24"/>
          <w:szCs w:val="28"/>
          <w:lang w:val="en-US"/>
        </w:rPr>
        <w:t>C</w:t>
      </w:r>
      <w:r w:rsidR="00DB7D86" w:rsidRPr="00474DD6">
        <w:rPr>
          <w:i/>
          <w:sz w:val="24"/>
          <w:szCs w:val="28"/>
          <w:lang w:val="en-US"/>
        </w:rPr>
        <w:t>D</w:t>
      </w:r>
      <w:r w:rsidR="00474DD6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 xml:space="preserve">точка </w:t>
      </w:r>
      <w:r w:rsidRPr="00474DD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 перейде в точку </w:t>
      </w:r>
      <w:r w:rsidRPr="00474DD6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. Але образ точки </w:t>
      </w:r>
      <w:r w:rsidRPr="00474DD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 повинен належати образу прямої </w:t>
      </w:r>
      <w:r w:rsidRPr="00474DD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, тому точка </w:t>
      </w:r>
      <w:r w:rsidRPr="00474DD6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є точкою перетину прямої </w:t>
      </w:r>
      <w:r w:rsidRPr="00474DD6">
        <w:rPr>
          <w:i/>
          <w:sz w:val="24"/>
          <w:szCs w:val="28"/>
          <w:lang w:val="en-US"/>
        </w:rPr>
        <w:t>b</w:t>
      </w:r>
      <w:r w:rsidRPr="00E203EF">
        <w:rPr>
          <w:sz w:val="24"/>
          <w:szCs w:val="28"/>
          <w:lang w:val="uk-UA"/>
        </w:rPr>
        <w:t xml:space="preserve"> з прямою </w:t>
      </w:r>
      <w:r w:rsidR="00474DD6" w:rsidRPr="00474DD6">
        <w:rPr>
          <w:i/>
          <w:sz w:val="24"/>
          <w:szCs w:val="28"/>
          <w:lang w:val="en-US"/>
        </w:rPr>
        <w:t>a</w:t>
      </w:r>
      <w:r w:rsidR="00474DD6" w:rsidRPr="00474DD6">
        <w:rPr>
          <w:i/>
          <w:sz w:val="24"/>
          <w:szCs w:val="28"/>
        </w:rPr>
        <w:t>’</w:t>
      </w:r>
      <w:r w:rsidRPr="00E203EF">
        <w:rPr>
          <w:sz w:val="24"/>
          <w:szCs w:val="28"/>
          <w:lang w:val="uk-UA"/>
        </w:rPr>
        <w:t xml:space="preserve">, в яку переходить пряма </w:t>
      </w:r>
      <w:r w:rsidRPr="00474DD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. </w:t>
      </w:r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Таким чином, спочатку будуємо образ прямої а (пряму </w:t>
      </w:r>
      <w:r w:rsidR="00474DD6" w:rsidRPr="00474DD6">
        <w:rPr>
          <w:i/>
          <w:sz w:val="24"/>
          <w:szCs w:val="28"/>
          <w:lang w:val="en-US"/>
        </w:rPr>
        <w:t>a</w:t>
      </w:r>
      <w:r w:rsidR="00474DD6" w:rsidRPr="00474DD6">
        <w:rPr>
          <w:i/>
          <w:sz w:val="24"/>
          <w:szCs w:val="28"/>
        </w:rPr>
        <w:t>’</w:t>
      </w:r>
      <w:r w:rsidRPr="00E203EF">
        <w:rPr>
          <w:sz w:val="24"/>
          <w:szCs w:val="28"/>
          <w:lang w:val="uk-UA"/>
        </w:rPr>
        <w:t xml:space="preserve">) та точку </w:t>
      </w:r>
      <w:r w:rsidRPr="00474DD6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>. Потім перен</w:t>
      </w:r>
      <w:r w:rsidR="00DB7D86">
        <w:rPr>
          <w:sz w:val="24"/>
          <w:szCs w:val="28"/>
          <w:lang w:val="uk-UA"/>
        </w:rPr>
        <w:t>е</w:t>
      </w:r>
      <w:r w:rsidRPr="00E203EF">
        <w:rPr>
          <w:sz w:val="24"/>
          <w:szCs w:val="28"/>
          <w:lang w:val="uk-UA"/>
        </w:rPr>
        <w:t>с</w:t>
      </w:r>
      <w:r w:rsidR="00DB7D86">
        <w:rPr>
          <w:sz w:val="24"/>
          <w:szCs w:val="28"/>
          <w:lang w:val="uk-UA"/>
        </w:rPr>
        <w:t>е</w:t>
      </w:r>
      <w:r w:rsidRPr="00E203EF">
        <w:rPr>
          <w:sz w:val="24"/>
          <w:szCs w:val="28"/>
          <w:lang w:val="uk-UA"/>
        </w:rPr>
        <w:t xml:space="preserve">мо точку </w:t>
      </w:r>
      <w:r w:rsidRPr="00474DD6">
        <w:rPr>
          <w:i/>
          <w:sz w:val="24"/>
          <w:szCs w:val="28"/>
          <w:lang w:val="uk-UA"/>
        </w:rPr>
        <w:t>В</w:t>
      </w:r>
      <w:r w:rsidRPr="00E203EF">
        <w:rPr>
          <w:sz w:val="24"/>
          <w:szCs w:val="28"/>
          <w:lang w:val="uk-UA"/>
        </w:rPr>
        <w:t xml:space="preserve"> на вектор </w:t>
      </w:r>
      <w:r w:rsidR="00DB7D86">
        <w:rPr>
          <w:sz w:val="24"/>
          <w:szCs w:val="28"/>
        </w:rPr>
        <w:t>–</w:t>
      </w:r>
      <w:r w:rsidR="00DB7D86" w:rsidRPr="00DB7D86">
        <w:rPr>
          <w:i/>
          <w:sz w:val="24"/>
          <w:szCs w:val="28"/>
          <w:lang w:val="en-US"/>
        </w:rPr>
        <w:t>CD</w:t>
      </w:r>
      <w:r w:rsidRPr="00E203EF">
        <w:rPr>
          <w:sz w:val="24"/>
          <w:szCs w:val="28"/>
          <w:lang w:val="uk-UA"/>
        </w:rPr>
        <w:t xml:space="preserve"> і отримуємо точку </w:t>
      </w:r>
      <w:r w:rsidRPr="00DB7D8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. З’єднуємо точки і отримуємо </w:t>
      </w:r>
      <w:r w:rsidRPr="00E203EF">
        <w:rPr>
          <w:sz w:val="24"/>
          <w:szCs w:val="28"/>
          <w:lang w:val="uk-UA"/>
        </w:rPr>
        <w:lastRenderedPageBreak/>
        <w:t xml:space="preserve">шуканий паралелограм </w:t>
      </w:r>
      <w:r w:rsidR="00DB7D86" w:rsidRPr="00DB7D86">
        <w:rPr>
          <w:i/>
          <w:sz w:val="24"/>
          <w:szCs w:val="28"/>
          <w:lang w:val="en-US"/>
        </w:rPr>
        <w:t>ABCD</w:t>
      </w:r>
      <w:r w:rsidR="009C52C4" w:rsidRPr="00E203EF">
        <w:rPr>
          <w:sz w:val="24"/>
          <w:szCs w:val="28"/>
          <w:lang w:val="uk-UA"/>
        </w:rPr>
        <w:t xml:space="preserve"> (рис.9</w:t>
      </w:r>
      <w:r w:rsidRPr="00E203EF">
        <w:rPr>
          <w:sz w:val="24"/>
          <w:szCs w:val="28"/>
          <w:lang w:val="uk-UA"/>
        </w:rPr>
        <w:t xml:space="preserve">). Зауважимо, що точку </w:t>
      </w:r>
      <w:r w:rsidRPr="00DB7D86">
        <w:rPr>
          <w:i/>
          <w:sz w:val="24"/>
          <w:szCs w:val="28"/>
          <w:lang w:val="uk-UA"/>
        </w:rPr>
        <w:t>А</w:t>
      </w:r>
      <w:r w:rsidRPr="00E203EF">
        <w:rPr>
          <w:sz w:val="24"/>
          <w:szCs w:val="28"/>
          <w:lang w:val="uk-UA"/>
        </w:rPr>
        <w:t xml:space="preserve"> можна було одержати побудовою паралельної до сторони </w:t>
      </w:r>
      <w:r w:rsidRPr="00DB7D86">
        <w:rPr>
          <w:i/>
          <w:sz w:val="24"/>
          <w:szCs w:val="28"/>
          <w:lang w:val="uk-UA"/>
        </w:rPr>
        <w:t>ВС</w:t>
      </w:r>
      <w:r w:rsidRPr="00E203EF">
        <w:rPr>
          <w:sz w:val="24"/>
          <w:szCs w:val="28"/>
          <w:lang w:val="uk-UA"/>
        </w:rPr>
        <w:t xml:space="preserve"> прямої.</w:t>
      </w:r>
    </w:p>
    <w:p w:rsidR="00EB4C7E" w:rsidRPr="00E203EF" w:rsidRDefault="00EB4C7E" w:rsidP="00B15808">
      <w:pPr>
        <w:spacing w:line="360" w:lineRule="auto"/>
        <w:jc w:val="center"/>
        <w:rPr>
          <w:sz w:val="24"/>
          <w:szCs w:val="28"/>
          <w:lang w:val="uk-UA"/>
        </w:rPr>
      </w:pPr>
      <w:r w:rsidRPr="00E203EF">
        <w:rPr>
          <w:noProof/>
          <w:sz w:val="24"/>
          <w:szCs w:val="28"/>
        </w:rPr>
        <w:drawing>
          <wp:inline distT="0" distB="0" distL="0" distR="0">
            <wp:extent cx="5001135" cy="231457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9479" cy="2318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C7E" w:rsidRPr="004057BD" w:rsidRDefault="009C52C4" w:rsidP="004057BD">
      <w:pPr>
        <w:spacing w:line="360" w:lineRule="auto"/>
        <w:jc w:val="center"/>
        <w:rPr>
          <w:b/>
          <w:sz w:val="24"/>
          <w:szCs w:val="28"/>
        </w:rPr>
      </w:pPr>
      <w:r w:rsidRPr="001A2D5D">
        <w:rPr>
          <w:b/>
          <w:sz w:val="24"/>
          <w:szCs w:val="28"/>
          <w:lang w:val="uk-UA"/>
        </w:rPr>
        <w:t>Рис.9</w:t>
      </w:r>
      <w:r w:rsidR="00EB4C7E" w:rsidRPr="001A2D5D">
        <w:rPr>
          <w:b/>
          <w:sz w:val="24"/>
          <w:szCs w:val="28"/>
          <w:lang w:val="uk-UA"/>
        </w:rPr>
        <w:t>.</w:t>
      </w:r>
      <w:r w:rsidR="00560E05" w:rsidRPr="001A2D5D">
        <w:rPr>
          <w:b/>
          <w:sz w:val="24"/>
          <w:szCs w:val="28"/>
          <w:lang w:val="uk-UA"/>
        </w:rPr>
        <w:t xml:space="preserve"> Модель </w:t>
      </w:r>
      <w:r w:rsidR="00DB7D86" w:rsidRPr="001A2D5D">
        <w:rPr>
          <w:b/>
          <w:sz w:val="24"/>
          <w:szCs w:val="28"/>
          <w:lang w:val="uk-UA"/>
        </w:rPr>
        <w:t xml:space="preserve">до </w:t>
      </w:r>
      <w:r w:rsidR="00560E05" w:rsidRPr="001A2D5D">
        <w:rPr>
          <w:b/>
          <w:sz w:val="24"/>
          <w:szCs w:val="28"/>
          <w:lang w:val="uk-UA"/>
        </w:rPr>
        <w:t>приклад</w:t>
      </w:r>
      <w:r w:rsidR="00DB7D86" w:rsidRPr="001A2D5D">
        <w:rPr>
          <w:b/>
          <w:sz w:val="24"/>
          <w:szCs w:val="28"/>
          <w:lang w:val="uk-UA"/>
        </w:rPr>
        <w:t>у 6 у</w:t>
      </w:r>
      <w:r w:rsidR="00560E05" w:rsidRPr="001A2D5D">
        <w:rPr>
          <w:b/>
          <w:sz w:val="24"/>
          <w:szCs w:val="28"/>
          <w:lang w:val="uk-UA"/>
        </w:rPr>
        <w:t xml:space="preserve"> середовищі  </w:t>
      </w:r>
      <w:proofErr w:type="spellStart"/>
      <w:r w:rsidR="00560E05" w:rsidRPr="001A2D5D">
        <w:rPr>
          <w:b/>
          <w:i/>
          <w:sz w:val="24"/>
          <w:szCs w:val="28"/>
          <w:lang w:val="uk-UA"/>
        </w:rPr>
        <w:t>GeoGebra</w:t>
      </w:r>
      <w:proofErr w:type="spellEnd"/>
    </w:p>
    <w:p w:rsidR="00EB4C7E" w:rsidRPr="00E203EF" w:rsidRDefault="00EB4C7E" w:rsidP="00E203EF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Оскільки прямі </w:t>
      </w:r>
      <w:r w:rsidRPr="00DB7D86">
        <w:rPr>
          <w:i/>
          <w:sz w:val="24"/>
          <w:szCs w:val="28"/>
          <w:lang w:val="en-US"/>
        </w:rPr>
        <w:t>a</w:t>
      </w:r>
      <w:r w:rsidRPr="00E203EF">
        <w:rPr>
          <w:sz w:val="24"/>
          <w:szCs w:val="28"/>
          <w:lang w:val="uk-UA"/>
        </w:rPr>
        <w:t xml:space="preserve"> та </w:t>
      </w:r>
      <w:r w:rsidRPr="00DB7D86">
        <w:rPr>
          <w:i/>
          <w:sz w:val="24"/>
          <w:szCs w:val="28"/>
          <w:lang w:val="en-US"/>
        </w:rPr>
        <w:t>b</w:t>
      </w:r>
      <w:r w:rsidRPr="00E203EF">
        <w:rPr>
          <w:sz w:val="24"/>
          <w:szCs w:val="28"/>
          <w:lang w:val="uk-UA"/>
        </w:rPr>
        <w:t xml:space="preserve"> перетинаються, то прямі </w:t>
      </w:r>
      <w:r w:rsidRPr="00DB7D86">
        <w:rPr>
          <w:i/>
          <w:sz w:val="24"/>
          <w:szCs w:val="28"/>
          <w:lang w:val="uk-UA"/>
        </w:rPr>
        <w:t xml:space="preserve">а </w:t>
      </w:r>
      <w:r w:rsidRPr="00E203EF">
        <w:rPr>
          <w:sz w:val="24"/>
          <w:szCs w:val="28"/>
          <w:lang w:val="uk-UA"/>
        </w:rPr>
        <w:t xml:space="preserve">та </w:t>
      </w:r>
      <w:r w:rsidR="00DB7D86" w:rsidRPr="00DB7D86">
        <w:rPr>
          <w:i/>
          <w:sz w:val="24"/>
          <w:szCs w:val="28"/>
          <w:lang w:val="en-US"/>
        </w:rPr>
        <w:t>a</w:t>
      </w:r>
      <w:r w:rsidR="00DB7D86" w:rsidRPr="00DB7D86">
        <w:rPr>
          <w:i/>
          <w:sz w:val="24"/>
          <w:szCs w:val="28"/>
        </w:rPr>
        <w:t>’</w:t>
      </w:r>
      <w:r w:rsidRPr="00E203EF">
        <w:rPr>
          <w:sz w:val="24"/>
          <w:szCs w:val="28"/>
          <w:lang w:val="uk-UA"/>
        </w:rPr>
        <w:t xml:space="preserve"> паралельні, і задача завжди має єдиний розв’язок.</w:t>
      </w:r>
    </w:p>
    <w:p w:rsidR="00EB4C7E" w:rsidRPr="00E203EF" w:rsidRDefault="00787839" w:rsidP="00787839">
      <w:pPr>
        <w:spacing w:line="360" w:lineRule="auto"/>
        <w:ind w:firstLine="709"/>
        <w:jc w:val="both"/>
        <w:rPr>
          <w:sz w:val="24"/>
          <w:szCs w:val="28"/>
          <w:lang w:val="uk-UA"/>
        </w:rPr>
      </w:pPr>
      <w:r w:rsidRPr="00787839">
        <w:rPr>
          <w:sz w:val="24"/>
          <w:szCs w:val="28"/>
          <w:lang w:val="uk-UA"/>
        </w:rPr>
        <w:t>Дослідження можливостей використання програм динамічної математики і напрацювання методик їх використання тривають. Однозначного висновку на користь одного зі згаданих програмних засобів науковці та методисти не дають, тому «власні» знайомство і використання комп’ютерних інструментів у професійній діяльності чекають на кожного сучасного вчителя математики. Цим не тільки підвищується власний досвід використання програмних засобів підтримки навчання математики, а і розширюється коло тих методичних питань, які наразі є відкритими і потребують подальшого дослідження і вирішення</w:t>
      </w:r>
      <w:r>
        <w:rPr>
          <w:sz w:val="24"/>
          <w:szCs w:val="28"/>
          <w:lang w:val="uk-UA"/>
        </w:rPr>
        <w:t xml:space="preserve">. </w:t>
      </w:r>
      <w:r w:rsidR="009C52C4" w:rsidRPr="00E203EF">
        <w:rPr>
          <w:bCs/>
          <w:color w:val="000000"/>
          <w:sz w:val="24"/>
          <w:szCs w:val="28"/>
          <w:lang w:val="uk-UA"/>
        </w:rPr>
        <w:t xml:space="preserve">Тому </w:t>
      </w:r>
      <w:r w:rsidR="00FA07FD" w:rsidRPr="00E203EF">
        <w:rPr>
          <w:bCs/>
          <w:color w:val="000000"/>
          <w:sz w:val="24"/>
          <w:szCs w:val="28"/>
          <w:lang w:val="uk-UA"/>
        </w:rPr>
        <w:t xml:space="preserve">сподіваємось, </w:t>
      </w:r>
      <w:r w:rsidR="00027289" w:rsidRPr="00E203EF">
        <w:rPr>
          <w:bCs/>
          <w:color w:val="000000"/>
          <w:sz w:val="24"/>
          <w:szCs w:val="28"/>
          <w:lang w:val="uk-UA"/>
        </w:rPr>
        <w:t xml:space="preserve">що наші </w:t>
      </w:r>
      <w:r w:rsidR="00FA07FD" w:rsidRPr="00E203EF">
        <w:rPr>
          <w:bCs/>
          <w:color w:val="000000"/>
          <w:sz w:val="24"/>
          <w:szCs w:val="28"/>
          <w:lang w:val="uk-UA"/>
        </w:rPr>
        <w:t>рекомендації</w:t>
      </w:r>
      <w:r w:rsidR="00027289" w:rsidRPr="00E203EF">
        <w:rPr>
          <w:bCs/>
          <w:color w:val="000000"/>
          <w:sz w:val="24"/>
          <w:szCs w:val="28"/>
          <w:lang w:val="uk-UA"/>
        </w:rPr>
        <w:t xml:space="preserve"> допоможуть вчителям математики критично оцінити можливості розглянутих інтерактивних середовищ з метою раціонального вибору тієї чи іншої програми при вивченні геометричних перетворень на площині. </w:t>
      </w:r>
    </w:p>
    <w:p w:rsidR="006C7B6A" w:rsidRPr="00E203EF" w:rsidRDefault="006C7B6A" w:rsidP="00E203EF">
      <w:pPr>
        <w:shd w:val="clear" w:color="auto" w:fill="FFFFFF"/>
        <w:tabs>
          <w:tab w:val="left" w:pos="2899"/>
        </w:tabs>
        <w:spacing w:line="360" w:lineRule="auto"/>
        <w:ind w:firstLine="709"/>
        <w:jc w:val="both"/>
        <w:rPr>
          <w:iCs/>
          <w:color w:val="000000"/>
          <w:spacing w:val="6"/>
          <w:sz w:val="24"/>
          <w:szCs w:val="24"/>
          <w:lang w:val="uk-UA"/>
        </w:rPr>
      </w:pPr>
    </w:p>
    <w:p w:rsidR="006C7B6A" w:rsidRPr="0040522F" w:rsidRDefault="0040522F" w:rsidP="00E203EF">
      <w:pPr>
        <w:tabs>
          <w:tab w:val="left" w:pos="1080"/>
        </w:tabs>
        <w:spacing w:line="360" w:lineRule="auto"/>
        <w:ind w:firstLine="709"/>
        <w:jc w:val="center"/>
        <w:rPr>
          <w:b/>
          <w:sz w:val="24"/>
          <w:szCs w:val="28"/>
          <w:lang w:val="uk-UA"/>
        </w:rPr>
      </w:pPr>
      <w:r w:rsidRPr="0040522F">
        <w:rPr>
          <w:b/>
          <w:sz w:val="24"/>
          <w:szCs w:val="28"/>
          <w:lang w:val="uk-UA"/>
        </w:rPr>
        <w:t xml:space="preserve">Література </w:t>
      </w:r>
    </w:p>
    <w:p w:rsidR="00C15287" w:rsidRPr="00E203EF" w:rsidRDefault="00C15287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1C </w:t>
      </w:r>
      <w:proofErr w:type="spellStart"/>
      <w:r w:rsidRPr="00E203EF">
        <w:rPr>
          <w:sz w:val="24"/>
          <w:szCs w:val="28"/>
          <w:lang w:val="uk-UA"/>
        </w:rPr>
        <w:t>Company</w:t>
      </w:r>
      <w:proofErr w:type="spellEnd"/>
      <w:r w:rsidRPr="00E203EF">
        <w:rPr>
          <w:sz w:val="24"/>
          <w:szCs w:val="28"/>
          <w:lang w:val="uk-UA"/>
        </w:rPr>
        <w:t xml:space="preserve">: </w:t>
      </w:r>
      <w:proofErr w:type="spellStart"/>
      <w:r w:rsidR="0040522F">
        <w:rPr>
          <w:sz w:val="24"/>
          <w:szCs w:val="28"/>
          <w:lang w:val="uk-UA"/>
        </w:rPr>
        <w:t>Образовательные</w:t>
      </w:r>
      <w:proofErr w:type="spellEnd"/>
      <w:r w:rsidR="0040522F">
        <w:rPr>
          <w:sz w:val="24"/>
          <w:szCs w:val="28"/>
          <w:lang w:val="uk-UA"/>
        </w:rPr>
        <w:t xml:space="preserve"> </w:t>
      </w:r>
      <w:proofErr w:type="spellStart"/>
      <w:r w:rsidR="0040522F">
        <w:rPr>
          <w:sz w:val="24"/>
          <w:szCs w:val="28"/>
          <w:lang w:val="uk-UA"/>
        </w:rPr>
        <w:t>продукты</w:t>
      </w:r>
      <w:proofErr w:type="spellEnd"/>
      <w:r w:rsidRPr="00E203EF">
        <w:rPr>
          <w:sz w:val="24"/>
          <w:szCs w:val="28"/>
          <w:lang w:val="uk-UA"/>
        </w:rPr>
        <w:t xml:space="preserve"> [</w:t>
      </w:r>
      <w:r w:rsidR="0040522F">
        <w:rPr>
          <w:sz w:val="24"/>
          <w:szCs w:val="28"/>
          <w:lang w:val="uk-UA"/>
        </w:rPr>
        <w:t>Електронний ресурс</w:t>
      </w:r>
      <w:r w:rsidRPr="00E203EF">
        <w:rPr>
          <w:sz w:val="24"/>
          <w:szCs w:val="28"/>
          <w:lang w:val="uk-UA"/>
        </w:rPr>
        <w:t xml:space="preserve">]. – </w:t>
      </w:r>
      <w:r w:rsidR="0040522F">
        <w:rPr>
          <w:sz w:val="24"/>
          <w:szCs w:val="28"/>
          <w:lang w:val="uk-UA"/>
        </w:rPr>
        <w:t>Режим доступу</w:t>
      </w:r>
      <w:r w:rsidRPr="00E203EF">
        <w:rPr>
          <w:sz w:val="24"/>
          <w:szCs w:val="28"/>
          <w:lang w:val="uk-UA"/>
        </w:rPr>
        <w:t xml:space="preserve">: </w:t>
      </w:r>
      <w:hyperlink r:id="rId20" w:history="1">
        <w:r w:rsidRPr="00E203EF">
          <w:rPr>
            <w:sz w:val="24"/>
            <w:szCs w:val="28"/>
            <w:lang w:val="uk-UA"/>
          </w:rPr>
          <w:t>http://obr.1c.ru/mathkit</w:t>
        </w:r>
      </w:hyperlink>
      <w:r w:rsidR="004057BD">
        <w:rPr>
          <w:sz w:val="24"/>
          <w:szCs w:val="28"/>
          <w:lang w:val="uk-UA"/>
        </w:rPr>
        <w:t>.</w:t>
      </w:r>
    </w:p>
    <w:p w:rsidR="00C15287" w:rsidRPr="00E203EF" w:rsidRDefault="0040522F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>
        <w:rPr>
          <w:sz w:val="24"/>
          <w:szCs w:val="28"/>
          <w:lang w:val="uk-UA"/>
        </w:rPr>
        <w:t>Институт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новых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технологий</w:t>
      </w:r>
      <w:proofErr w:type="spellEnd"/>
      <w:r>
        <w:rPr>
          <w:sz w:val="24"/>
          <w:szCs w:val="28"/>
          <w:lang w:val="uk-UA"/>
        </w:rPr>
        <w:t xml:space="preserve">. </w:t>
      </w:r>
      <w:proofErr w:type="spellStart"/>
      <w:r>
        <w:rPr>
          <w:sz w:val="24"/>
          <w:szCs w:val="28"/>
          <w:lang w:val="uk-UA"/>
        </w:rPr>
        <w:t>Образовательные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программные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продукты</w:t>
      </w:r>
      <w:proofErr w:type="spellEnd"/>
      <w:r>
        <w:rPr>
          <w:sz w:val="24"/>
          <w:szCs w:val="28"/>
          <w:lang w:val="uk-UA"/>
        </w:rPr>
        <w:t xml:space="preserve">. </w:t>
      </w:r>
      <w:proofErr w:type="spellStart"/>
      <w:r>
        <w:rPr>
          <w:sz w:val="24"/>
          <w:szCs w:val="28"/>
          <w:lang w:val="uk-UA"/>
        </w:rPr>
        <w:t>Развивающая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предметная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среда</w:t>
      </w:r>
      <w:proofErr w:type="spellEnd"/>
      <w:r w:rsidR="00C15287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[</w:t>
      </w:r>
      <w:r>
        <w:rPr>
          <w:sz w:val="24"/>
          <w:szCs w:val="28"/>
          <w:lang w:val="uk-UA"/>
        </w:rPr>
        <w:t>Електронний ресурс</w:t>
      </w:r>
      <w:r w:rsidRPr="00E203EF">
        <w:rPr>
          <w:sz w:val="24"/>
          <w:szCs w:val="28"/>
          <w:lang w:val="uk-UA"/>
        </w:rPr>
        <w:t xml:space="preserve">]. – </w:t>
      </w:r>
      <w:r>
        <w:rPr>
          <w:sz w:val="24"/>
          <w:szCs w:val="28"/>
          <w:lang w:val="uk-UA"/>
        </w:rPr>
        <w:t>Режим доступу</w:t>
      </w:r>
      <w:r w:rsidR="00C15287" w:rsidRPr="00E203EF">
        <w:rPr>
          <w:sz w:val="24"/>
          <w:szCs w:val="28"/>
          <w:lang w:val="uk-UA"/>
        </w:rPr>
        <w:t xml:space="preserve">: </w:t>
      </w:r>
      <w:hyperlink r:id="rId21" w:history="1">
        <w:r w:rsidR="00C15287" w:rsidRPr="00E203EF">
          <w:rPr>
            <w:sz w:val="24"/>
            <w:szCs w:val="28"/>
            <w:lang w:val="uk-UA"/>
          </w:rPr>
          <w:t>http://www.int-edu.ru</w:t>
        </w:r>
      </w:hyperlink>
      <w:r w:rsidR="004057BD">
        <w:rPr>
          <w:sz w:val="24"/>
          <w:szCs w:val="28"/>
          <w:lang w:val="uk-UA"/>
        </w:rPr>
        <w:t>.</w:t>
      </w:r>
    </w:p>
    <w:p w:rsidR="00C15287" w:rsidRPr="00E203EF" w:rsidRDefault="0040522F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r>
        <w:rPr>
          <w:sz w:val="24"/>
          <w:szCs w:val="28"/>
          <w:lang w:val="uk-UA"/>
        </w:rPr>
        <w:t xml:space="preserve">Пакет </w:t>
      </w:r>
      <w:proofErr w:type="spellStart"/>
      <w:r>
        <w:rPr>
          <w:sz w:val="24"/>
          <w:szCs w:val="28"/>
          <w:lang w:val="uk-UA"/>
        </w:rPr>
        <w:t>динамической</w:t>
      </w:r>
      <w:proofErr w:type="spellEnd"/>
      <w:r>
        <w:rPr>
          <w:sz w:val="24"/>
          <w:szCs w:val="28"/>
          <w:lang w:val="uk-UA"/>
        </w:rPr>
        <w:t xml:space="preserve"> </w:t>
      </w:r>
      <w:proofErr w:type="spellStart"/>
      <w:r>
        <w:rPr>
          <w:sz w:val="24"/>
          <w:szCs w:val="28"/>
          <w:lang w:val="uk-UA"/>
        </w:rPr>
        <w:t>геометрии</w:t>
      </w:r>
      <w:proofErr w:type="spellEnd"/>
      <w:r>
        <w:rPr>
          <w:sz w:val="24"/>
          <w:szCs w:val="28"/>
          <w:lang w:val="uk-UA"/>
        </w:rPr>
        <w:t xml:space="preserve"> </w:t>
      </w:r>
      <w:r w:rsidR="00C15287" w:rsidRPr="00E203EF">
        <w:rPr>
          <w:sz w:val="24"/>
          <w:szCs w:val="28"/>
          <w:lang w:val="uk-UA"/>
        </w:rPr>
        <w:t xml:space="preserve">DG </w:t>
      </w:r>
      <w:r w:rsidRPr="00E203EF">
        <w:rPr>
          <w:sz w:val="24"/>
          <w:szCs w:val="28"/>
          <w:lang w:val="uk-UA"/>
        </w:rPr>
        <w:t>[</w:t>
      </w:r>
      <w:r>
        <w:rPr>
          <w:sz w:val="24"/>
          <w:szCs w:val="28"/>
          <w:lang w:val="uk-UA"/>
        </w:rPr>
        <w:t>Електронний ресурс</w:t>
      </w:r>
      <w:r w:rsidRPr="00E203EF">
        <w:rPr>
          <w:sz w:val="24"/>
          <w:szCs w:val="28"/>
          <w:lang w:val="uk-UA"/>
        </w:rPr>
        <w:t xml:space="preserve">]. – </w:t>
      </w:r>
      <w:r>
        <w:rPr>
          <w:sz w:val="24"/>
          <w:szCs w:val="28"/>
          <w:lang w:val="uk-UA"/>
        </w:rPr>
        <w:t>Режим доступу</w:t>
      </w:r>
      <w:r w:rsidR="00C15287" w:rsidRPr="00E203EF">
        <w:rPr>
          <w:sz w:val="24"/>
          <w:szCs w:val="28"/>
          <w:lang w:val="uk-UA"/>
        </w:rPr>
        <w:t xml:space="preserve">: </w:t>
      </w:r>
      <w:hyperlink r:id="rId22" w:history="1">
        <w:r w:rsidR="00C15287" w:rsidRPr="00E203EF">
          <w:rPr>
            <w:sz w:val="24"/>
            <w:szCs w:val="28"/>
            <w:lang w:val="uk-UA"/>
          </w:rPr>
          <w:t>http://dg.osenkov.com/index_ru.html</w:t>
        </w:r>
      </w:hyperlink>
      <w:r w:rsidR="004057BD">
        <w:rPr>
          <w:sz w:val="24"/>
          <w:szCs w:val="28"/>
          <w:lang w:val="uk-UA"/>
        </w:rPr>
        <w:t>.</w:t>
      </w:r>
      <w:r>
        <w:rPr>
          <w:sz w:val="24"/>
          <w:szCs w:val="28"/>
          <w:lang w:val="uk-UA"/>
        </w:rPr>
        <w:t xml:space="preserve"> </w:t>
      </w:r>
    </w:p>
    <w:p w:rsidR="00C15287" w:rsidRPr="00E203EF" w:rsidRDefault="00C15287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 w:rsidRPr="00E203EF">
        <w:rPr>
          <w:sz w:val="24"/>
          <w:szCs w:val="28"/>
          <w:lang w:val="uk-UA"/>
        </w:rPr>
        <w:t>GeoGebra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r w:rsidR="0040522F" w:rsidRPr="00E203EF">
        <w:rPr>
          <w:sz w:val="24"/>
          <w:szCs w:val="28"/>
          <w:lang w:val="uk-UA"/>
        </w:rPr>
        <w:t>[</w:t>
      </w:r>
      <w:r w:rsidR="0040522F">
        <w:rPr>
          <w:sz w:val="24"/>
          <w:szCs w:val="28"/>
          <w:lang w:val="uk-UA"/>
        </w:rPr>
        <w:t>Електронний ресурс</w:t>
      </w:r>
      <w:r w:rsidR="0040522F" w:rsidRPr="00E203EF">
        <w:rPr>
          <w:sz w:val="24"/>
          <w:szCs w:val="28"/>
          <w:lang w:val="uk-UA"/>
        </w:rPr>
        <w:t xml:space="preserve">]. – </w:t>
      </w:r>
      <w:r w:rsidR="0040522F">
        <w:rPr>
          <w:sz w:val="24"/>
          <w:szCs w:val="28"/>
          <w:lang w:val="uk-UA"/>
        </w:rPr>
        <w:t>Режим доступу</w:t>
      </w:r>
      <w:r w:rsidRPr="00E203EF">
        <w:rPr>
          <w:sz w:val="24"/>
          <w:szCs w:val="28"/>
          <w:lang w:val="uk-UA"/>
        </w:rPr>
        <w:t xml:space="preserve">: </w:t>
      </w:r>
      <w:hyperlink r:id="rId23" w:history="1">
        <w:r w:rsidRPr="00E203EF">
          <w:rPr>
            <w:sz w:val="24"/>
            <w:szCs w:val="28"/>
            <w:lang w:val="uk-UA"/>
          </w:rPr>
          <w:t>http://www.geogebra.org</w:t>
        </w:r>
      </w:hyperlink>
      <w:r w:rsidR="004057BD">
        <w:rPr>
          <w:sz w:val="24"/>
          <w:szCs w:val="28"/>
          <w:lang w:val="uk-UA"/>
        </w:rPr>
        <w:t>.</w:t>
      </w:r>
    </w:p>
    <w:p w:rsidR="00C15287" w:rsidRPr="00E203EF" w:rsidRDefault="00C15287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 xml:space="preserve">CABRILOG. </w:t>
      </w:r>
      <w:proofErr w:type="spellStart"/>
      <w:r w:rsidRPr="00E203EF">
        <w:rPr>
          <w:sz w:val="24"/>
          <w:szCs w:val="28"/>
          <w:lang w:val="uk-UA"/>
        </w:rPr>
        <w:t>Innovative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Maths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Tolls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r w:rsidR="0040522F" w:rsidRPr="00E203EF">
        <w:rPr>
          <w:sz w:val="24"/>
          <w:szCs w:val="28"/>
          <w:lang w:val="uk-UA"/>
        </w:rPr>
        <w:t>[</w:t>
      </w:r>
      <w:r w:rsidR="0040522F">
        <w:rPr>
          <w:sz w:val="24"/>
          <w:szCs w:val="28"/>
          <w:lang w:val="uk-UA"/>
        </w:rPr>
        <w:t>Електронний ресурс</w:t>
      </w:r>
      <w:r w:rsidR="0040522F" w:rsidRPr="00E203EF">
        <w:rPr>
          <w:sz w:val="24"/>
          <w:szCs w:val="28"/>
          <w:lang w:val="uk-UA"/>
        </w:rPr>
        <w:t xml:space="preserve">]. – </w:t>
      </w:r>
      <w:r w:rsidR="0040522F">
        <w:rPr>
          <w:sz w:val="24"/>
          <w:szCs w:val="28"/>
          <w:lang w:val="uk-UA"/>
        </w:rPr>
        <w:t>Режим доступу</w:t>
      </w:r>
      <w:r w:rsidRPr="00E203EF">
        <w:rPr>
          <w:sz w:val="24"/>
          <w:szCs w:val="28"/>
          <w:lang w:val="uk-UA"/>
        </w:rPr>
        <w:t xml:space="preserve">: </w:t>
      </w:r>
      <w:hyperlink r:id="rId24" w:history="1">
        <w:r w:rsidRPr="00E203EF">
          <w:rPr>
            <w:sz w:val="24"/>
            <w:szCs w:val="28"/>
            <w:lang w:val="uk-UA"/>
          </w:rPr>
          <w:t>http://www.cabri.com</w:t>
        </w:r>
      </w:hyperlink>
      <w:r w:rsidRPr="00E203EF">
        <w:rPr>
          <w:sz w:val="24"/>
          <w:szCs w:val="28"/>
          <w:lang w:val="uk-UA"/>
        </w:rPr>
        <w:t xml:space="preserve">. </w:t>
      </w:r>
    </w:p>
    <w:p w:rsidR="00C15287" w:rsidRPr="00E203EF" w:rsidRDefault="00C15287" w:rsidP="00787839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lastRenderedPageBreak/>
        <w:t>The Geomet</w:t>
      </w:r>
      <w:r w:rsidR="0040522F">
        <w:rPr>
          <w:sz w:val="24"/>
          <w:szCs w:val="28"/>
          <w:lang w:val="uk-UA"/>
        </w:rPr>
        <w:t xml:space="preserve">er's Sketchpad. </w:t>
      </w:r>
      <w:proofErr w:type="spellStart"/>
      <w:r w:rsidR="0040522F">
        <w:rPr>
          <w:sz w:val="24"/>
          <w:szCs w:val="28"/>
          <w:lang w:val="uk-UA"/>
        </w:rPr>
        <w:t>Resource</w:t>
      </w:r>
      <w:proofErr w:type="spellEnd"/>
      <w:r w:rsidR="0040522F">
        <w:rPr>
          <w:sz w:val="24"/>
          <w:szCs w:val="28"/>
          <w:lang w:val="uk-UA"/>
        </w:rPr>
        <w:t xml:space="preserve"> </w:t>
      </w:r>
      <w:proofErr w:type="spellStart"/>
      <w:r w:rsidR="0040522F">
        <w:rPr>
          <w:sz w:val="24"/>
          <w:szCs w:val="28"/>
          <w:lang w:val="uk-UA"/>
        </w:rPr>
        <w:t>Center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r w:rsidR="0040522F" w:rsidRPr="00E203EF">
        <w:rPr>
          <w:sz w:val="24"/>
          <w:szCs w:val="28"/>
          <w:lang w:val="uk-UA"/>
        </w:rPr>
        <w:t>[</w:t>
      </w:r>
      <w:r w:rsidR="0040522F">
        <w:rPr>
          <w:sz w:val="24"/>
          <w:szCs w:val="28"/>
          <w:lang w:val="uk-UA"/>
        </w:rPr>
        <w:t>Електронний ресурс</w:t>
      </w:r>
      <w:r w:rsidR="0040522F" w:rsidRPr="00E203EF">
        <w:rPr>
          <w:sz w:val="24"/>
          <w:szCs w:val="28"/>
          <w:lang w:val="uk-UA"/>
        </w:rPr>
        <w:t xml:space="preserve">]. – </w:t>
      </w:r>
      <w:r w:rsidR="0040522F">
        <w:rPr>
          <w:sz w:val="24"/>
          <w:szCs w:val="28"/>
          <w:lang w:val="uk-UA"/>
        </w:rPr>
        <w:t>Режим доступу</w:t>
      </w:r>
      <w:r w:rsidRPr="00E203EF">
        <w:rPr>
          <w:sz w:val="24"/>
          <w:szCs w:val="28"/>
          <w:lang w:val="uk-UA"/>
        </w:rPr>
        <w:t>: http://</w:t>
      </w:r>
      <w:r w:rsidR="00787839" w:rsidRPr="00787839">
        <w:rPr>
          <w:sz w:val="24"/>
          <w:szCs w:val="28"/>
          <w:lang w:val="uk-UA"/>
        </w:rPr>
        <w:t xml:space="preserve"> h</w:t>
      </w:r>
      <w:r w:rsidR="004057BD">
        <w:rPr>
          <w:sz w:val="24"/>
          <w:szCs w:val="28"/>
          <w:lang w:val="uk-UA"/>
        </w:rPr>
        <w:t>ttp://www.dynamicgeometry.co.uk.</w:t>
      </w:r>
    </w:p>
    <w:p w:rsidR="00C15287" w:rsidRPr="00E203EF" w:rsidRDefault="0040522F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>
        <w:rPr>
          <w:sz w:val="24"/>
          <w:szCs w:val="28"/>
          <w:lang w:val="uk-UA"/>
        </w:rPr>
        <w:t>GeoNext</w:t>
      </w:r>
      <w:proofErr w:type="spellEnd"/>
      <w:r w:rsidR="00C15287" w:rsidRPr="00E203E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[</w:t>
      </w:r>
      <w:r>
        <w:rPr>
          <w:sz w:val="24"/>
          <w:szCs w:val="28"/>
          <w:lang w:val="uk-UA"/>
        </w:rPr>
        <w:t>Електронний ресурс</w:t>
      </w:r>
      <w:r w:rsidRPr="00E203EF">
        <w:rPr>
          <w:sz w:val="24"/>
          <w:szCs w:val="28"/>
          <w:lang w:val="uk-UA"/>
        </w:rPr>
        <w:t xml:space="preserve">]. – </w:t>
      </w:r>
      <w:r>
        <w:rPr>
          <w:sz w:val="24"/>
          <w:szCs w:val="28"/>
          <w:lang w:val="uk-UA"/>
        </w:rPr>
        <w:t>Режим доступу</w:t>
      </w:r>
      <w:r w:rsidR="00C15287" w:rsidRPr="00E203EF">
        <w:rPr>
          <w:sz w:val="24"/>
          <w:szCs w:val="28"/>
          <w:lang w:val="uk-UA"/>
        </w:rPr>
        <w:t xml:space="preserve">: </w:t>
      </w:r>
      <w:hyperlink r:id="rId25" w:history="1">
        <w:r w:rsidR="00C15287" w:rsidRPr="00E203EF">
          <w:rPr>
            <w:sz w:val="24"/>
            <w:szCs w:val="28"/>
            <w:lang w:val="uk-UA"/>
          </w:rPr>
          <w:t>http://geonext.uni-bayreuth.de</w:t>
        </w:r>
      </w:hyperlink>
      <w:r w:rsidR="004057BD">
        <w:rPr>
          <w:sz w:val="24"/>
          <w:szCs w:val="28"/>
          <w:lang w:val="uk-UA"/>
        </w:rPr>
        <w:t>.</w:t>
      </w:r>
    </w:p>
    <w:p w:rsidR="00E4237B" w:rsidRPr="00E203EF" w:rsidRDefault="00E4237B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>Бурда М.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 xml:space="preserve">І. Геометрія: </w:t>
      </w:r>
      <w:proofErr w:type="spellStart"/>
      <w:r w:rsidRPr="00E203EF">
        <w:rPr>
          <w:sz w:val="24"/>
          <w:szCs w:val="28"/>
          <w:lang w:val="uk-UA"/>
        </w:rPr>
        <w:t>Навч</w:t>
      </w:r>
      <w:proofErr w:type="spellEnd"/>
      <w:r w:rsidRPr="00E203EF">
        <w:rPr>
          <w:sz w:val="24"/>
          <w:szCs w:val="28"/>
          <w:lang w:val="uk-UA"/>
        </w:rPr>
        <w:t xml:space="preserve">. </w:t>
      </w:r>
      <w:proofErr w:type="spellStart"/>
      <w:r w:rsidRPr="00E203EF">
        <w:rPr>
          <w:sz w:val="24"/>
          <w:szCs w:val="28"/>
          <w:lang w:val="uk-UA"/>
        </w:rPr>
        <w:t>посіб</w:t>
      </w:r>
      <w:proofErr w:type="spellEnd"/>
      <w:r w:rsidRPr="00E203EF">
        <w:rPr>
          <w:sz w:val="24"/>
          <w:szCs w:val="28"/>
          <w:lang w:val="uk-UA"/>
        </w:rPr>
        <w:t xml:space="preserve">. для 8-9 кл. шк. з </w:t>
      </w:r>
      <w:proofErr w:type="spellStart"/>
      <w:r w:rsidRPr="00E203EF">
        <w:rPr>
          <w:sz w:val="24"/>
          <w:szCs w:val="28"/>
          <w:lang w:val="uk-UA"/>
        </w:rPr>
        <w:t>п</w:t>
      </w:r>
      <w:r w:rsidR="0040522F">
        <w:rPr>
          <w:sz w:val="24"/>
          <w:szCs w:val="28"/>
          <w:lang w:val="uk-UA"/>
        </w:rPr>
        <w:t>оглибл</w:t>
      </w:r>
      <w:proofErr w:type="spellEnd"/>
      <w:r w:rsidR="0040522F">
        <w:rPr>
          <w:sz w:val="24"/>
          <w:szCs w:val="28"/>
          <w:lang w:val="uk-UA"/>
        </w:rPr>
        <w:t xml:space="preserve">. </w:t>
      </w:r>
      <w:proofErr w:type="spellStart"/>
      <w:r w:rsidR="0040522F">
        <w:rPr>
          <w:sz w:val="24"/>
          <w:szCs w:val="28"/>
          <w:lang w:val="uk-UA"/>
        </w:rPr>
        <w:t>вивч</w:t>
      </w:r>
      <w:proofErr w:type="spellEnd"/>
      <w:r w:rsidR="0040522F">
        <w:rPr>
          <w:sz w:val="24"/>
          <w:szCs w:val="28"/>
          <w:lang w:val="uk-UA"/>
        </w:rPr>
        <w:t>. математики / М.</w:t>
      </w:r>
      <w:r w:rsidR="00B077B6">
        <w:rPr>
          <w:sz w:val="24"/>
          <w:szCs w:val="28"/>
          <w:lang w:val="en-US"/>
        </w:rPr>
        <w:t> </w:t>
      </w:r>
      <w:r w:rsidR="0040522F">
        <w:rPr>
          <w:sz w:val="24"/>
          <w:szCs w:val="28"/>
          <w:lang w:val="uk-UA"/>
        </w:rPr>
        <w:t>І.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Бурда, Л.</w:t>
      </w:r>
      <w:r w:rsidR="00B077B6">
        <w:rPr>
          <w:sz w:val="24"/>
          <w:szCs w:val="28"/>
          <w:lang w:val="en-US"/>
        </w:rPr>
        <w:t> </w:t>
      </w:r>
      <w:r w:rsidR="00B077B6">
        <w:rPr>
          <w:sz w:val="24"/>
          <w:szCs w:val="28"/>
          <w:lang w:val="uk-UA"/>
        </w:rPr>
        <w:t>М.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Савченко.</w:t>
      </w:r>
      <w:r w:rsidRPr="0040522F">
        <w:rPr>
          <w:sz w:val="24"/>
          <w:szCs w:val="28"/>
          <w:lang w:val="uk-UA"/>
        </w:rPr>
        <w:t xml:space="preserve"> </w:t>
      </w:r>
      <w:r w:rsidRPr="00E203EF">
        <w:rPr>
          <w:sz w:val="24"/>
          <w:szCs w:val="28"/>
          <w:lang w:val="uk-UA"/>
        </w:rPr>
        <w:t>– К.: Освіта, 2004. – 240</w:t>
      </w:r>
      <w:r w:rsidR="00B51621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с.</w:t>
      </w:r>
    </w:p>
    <w:p w:rsidR="00907D06" w:rsidRPr="00E203EF" w:rsidRDefault="00907D06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r w:rsidRPr="00E203EF">
        <w:rPr>
          <w:sz w:val="24"/>
          <w:szCs w:val="28"/>
          <w:lang w:val="uk-UA"/>
        </w:rPr>
        <w:t>Мерзляк А.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Г. Геометрія: Підручник для 9 класу з поглибленим вивченням математики / Мерзляк А.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Г., Полонський В.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Б., Якір М.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С. – Х.: Гімназія, 2004. – 272</w:t>
      </w:r>
      <w:r w:rsidR="00B51621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с.</w:t>
      </w:r>
    </w:p>
    <w:p w:rsidR="00907D06" w:rsidRPr="00E203EF" w:rsidRDefault="00907D06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 w:rsidRPr="00E203EF">
        <w:rPr>
          <w:sz w:val="24"/>
          <w:szCs w:val="28"/>
          <w:lang w:val="uk-UA"/>
        </w:rPr>
        <w:t>Храповицкий</w:t>
      </w:r>
      <w:proofErr w:type="spellEnd"/>
      <w:r w:rsidRPr="00E203EF">
        <w:rPr>
          <w:sz w:val="24"/>
          <w:szCs w:val="28"/>
          <w:lang w:val="uk-UA"/>
        </w:rPr>
        <w:t xml:space="preserve"> И.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 xml:space="preserve">С. </w:t>
      </w:r>
      <w:proofErr w:type="spellStart"/>
      <w:r w:rsidRPr="00E203EF">
        <w:rPr>
          <w:sz w:val="24"/>
          <w:szCs w:val="28"/>
          <w:lang w:val="uk-UA"/>
        </w:rPr>
        <w:t>Методические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рекомендации</w:t>
      </w:r>
      <w:proofErr w:type="spellEnd"/>
      <w:r w:rsidRPr="00E203EF">
        <w:rPr>
          <w:sz w:val="24"/>
          <w:szCs w:val="28"/>
          <w:lang w:val="uk-UA"/>
        </w:rPr>
        <w:t xml:space="preserve"> по </w:t>
      </w:r>
      <w:proofErr w:type="spellStart"/>
      <w:r w:rsidRPr="00E203EF">
        <w:rPr>
          <w:sz w:val="24"/>
          <w:szCs w:val="28"/>
          <w:lang w:val="uk-UA"/>
        </w:rPr>
        <w:t>применению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электронного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учебного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издания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Geometer’s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Sketchpad</w:t>
      </w:r>
      <w:proofErr w:type="spellEnd"/>
      <w:r w:rsidRPr="00E203EF">
        <w:rPr>
          <w:sz w:val="24"/>
          <w:szCs w:val="28"/>
          <w:lang w:val="uk-UA"/>
        </w:rPr>
        <w:t xml:space="preserve"> в </w:t>
      </w:r>
      <w:proofErr w:type="spellStart"/>
      <w:r w:rsidRPr="00E203EF">
        <w:rPr>
          <w:sz w:val="24"/>
          <w:szCs w:val="28"/>
          <w:lang w:val="uk-UA"/>
        </w:rPr>
        <w:t>учебном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процессе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общеобразовательных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учреждений</w:t>
      </w:r>
      <w:proofErr w:type="spellEnd"/>
      <w:r w:rsidRPr="00E203EF">
        <w:rPr>
          <w:sz w:val="24"/>
          <w:szCs w:val="28"/>
        </w:rPr>
        <w:t xml:space="preserve"> /</w:t>
      </w:r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Храповицкий</w:t>
      </w:r>
      <w:proofErr w:type="spellEnd"/>
      <w:r w:rsidR="004057BD" w:rsidRPr="004057BD">
        <w:rPr>
          <w:sz w:val="24"/>
          <w:szCs w:val="28"/>
          <w:lang w:val="uk-UA"/>
        </w:rPr>
        <w:t xml:space="preserve"> </w:t>
      </w:r>
      <w:r w:rsidR="004057BD" w:rsidRPr="00E203EF">
        <w:rPr>
          <w:sz w:val="24"/>
          <w:szCs w:val="28"/>
          <w:lang w:val="uk-UA"/>
        </w:rPr>
        <w:t>И.</w:t>
      </w:r>
      <w:r w:rsidR="00B077B6">
        <w:rPr>
          <w:sz w:val="24"/>
          <w:szCs w:val="28"/>
          <w:lang w:val="en-US"/>
        </w:rPr>
        <w:t> </w:t>
      </w:r>
      <w:r w:rsidR="004057BD" w:rsidRPr="00E203EF">
        <w:rPr>
          <w:sz w:val="24"/>
          <w:szCs w:val="28"/>
          <w:lang w:val="uk-UA"/>
        </w:rPr>
        <w:t xml:space="preserve">С. </w:t>
      </w:r>
      <w:r w:rsidRPr="00E203EF">
        <w:rPr>
          <w:sz w:val="24"/>
          <w:szCs w:val="28"/>
          <w:lang w:val="uk-UA"/>
        </w:rPr>
        <w:t>– 2008. – 71</w:t>
      </w:r>
      <w:r w:rsidR="00B51621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с.</w:t>
      </w:r>
    </w:p>
    <w:p w:rsidR="00E4237B" w:rsidRPr="00E203EF" w:rsidRDefault="00E4237B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 w:rsidRPr="00E203EF">
        <w:rPr>
          <w:sz w:val="24"/>
          <w:szCs w:val="28"/>
          <w:lang w:val="uk-UA"/>
        </w:rPr>
        <w:t>Дорофеев</w:t>
      </w:r>
      <w:proofErr w:type="spellEnd"/>
      <w:r w:rsidRPr="00E203EF">
        <w:rPr>
          <w:sz w:val="24"/>
          <w:szCs w:val="28"/>
          <w:lang w:val="uk-UA"/>
        </w:rPr>
        <w:t xml:space="preserve"> С.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 xml:space="preserve">Н. </w:t>
      </w:r>
      <w:proofErr w:type="spellStart"/>
      <w:r w:rsidRPr="00E203EF">
        <w:rPr>
          <w:sz w:val="24"/>
          <w:szCs w:val="28"/>
          <w:lang w:val="uk-UA"/>
        </w:rPr>
        <w:t>Геометрические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прео</w:t>
      </w:r>
      <w:r w:rsidR="0040522F">
        <w:rPr>
          <w:sz w:val="24"/>
          <w:szCs w:val="28"/>
          <w:lang w:val="uk-UA"/>
        </w:rPr>
        <w:t>бразования</w:t>
      </w:r>
      <w:proofErr w:type="spellEnd"/>
      <w:r w:rsidR="0040522F">
        <w:rPr>
          <w:sz w:val="24"/>
          <w:szCs w:val="28"/>
          <w:lang w:val="uk-UA"/>
        </w:rPr>
        <w:t xml:space="preserve"> в </w:t>
      </w:r>
      <w:proofErr w:type="spellStart"/>
      <w:r w:rsidR="0040522F">
        <w:rPr>
          <w:sz w:val="24"/>
          <w:szCs w:val="28"/>
          <w:lang w:val="uk-UA"/>
        </w:rPr>
        <w:t>примерах</w:t>
      </w:r>
      <w:proofErr w:type="spellEnd"/>
      <w:r w:rsidR="0040522F">
        <w:rPr>
          <w:sz w:val="24"/>
          <w:szCs w:val="28"/>
          <w:lang w:val="uk-UA"/>
        </w:rPr>
        <w:t xml:space="preserve"> и задачах / </w:t>
      </w:r>
      <w:proofErr w:type="spellStart"/>
      <w:r w:rsidR="0040522F">
        <w:rPr>
          <w:sz w:val="24"/>
          <w:szCs w:val="28"/>
          <w:lang w:val="uk-UA"/>
        </w:rPr>
        <w:t>Дорофеев</w:t>
      </w:r>
      <w:proofErr w:type="spellEnd"/>
      <w:r w:rsidR="00B077B6">
        <w:rPr>
          <w:sz w:val="24"/>
          <w:szCs w:val="28"/>
          <w:lang w:val="en-US"/>
        </w:rPr>
        <w:t> </w:t>
      </w:r>
      <w:r w:rsidR="004057BD">
        <w:rPr>
          <w:sz w:val="24"/>
          <w:szCs w:val="28"/>
          <w:lang w:val="uk-UA"/>
        </w:rPr>
        <w:t>С.</w:t>
      </w:r>
      <w:r w:rsidR="00B077B6">
        <w:rPr>
          <w:sz w:val="24"/>
          <w:szCs w:val="28"/>
          <w:lang w:val="en-US"/>
        </w:rPr>
        <w:t> </w:t>
      </w:r>
      <w:r w:rsidR="004057BD">
        <w:rPr>
          <w:sz w:val="24"/>
          <w:szCs w:val="28"/>
          <w:lang w:val="uk-UA"/>
        </w:rPr>
        <w:t>Н.</w:t>
      </w:r>
      <w:r w:rsidRPr="00E203EF">
        <w:rPr>
          <w:sz w:val="24"/>
          <w:szCs w:val="28"/>
          <w:lang w:val="uk-UA"/>
        </w:rPr>
        <w:t xml:space="preserve"> – Пенза: </w:t>
      </w:r>
      <w:proofErr w:type="spellStart"/>
      <w:r w:rsidRPr="00E203EF">
        <w:rPr>
          <w:sz w:val="24"/>
          <w:szCs w:val="28"/>
          <w:lang w:val="uk-UA"/>
        </w:rPr>
        <w:t>Информационно-издательский</w:t>
      </w:r>
      <w:proofErr w:type="spellEnd"/>
      <w:r w:rsidRPr="00E203EF">
        <w:rPr>
          <w:sz w:val="24"/>
          <w:szCs w:val="28"/>
          <w:lang w:val="uk-UA"/>
        </w:rPr>
        <w:t xml:space="preserve"> центр ПГУ, 2002. – 189</w:t>
      </w:r>
      <w:r w:rsidR="00B51621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с.</w:t>
      </w:r>
    </w:p>
    <w:p w:rsidR="001272FA" w:rsidRPr="00E203EF" w:rsidRDefault="00B077B6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>
        <w:rPr>
          <w:sz w:val="24"/>
          <w:szCs w:val="28"/>
          <w:lang w:val="uk-UA"/>
        </w:rPr>
        <w:t>Семеніхіна</w:t>
      </w:r>
      <w:proofErr w:type="spellEnd"/>
      <w:r>
        <w:rPr>
          <w:sz w:val="24"/>
          <w:szCs w:val="28"/>
          <w:lang w:val="uk-UA"/>
        </w:rPr>
        <w:t xml:space="preserve"> О.</w:t>
      </w:r>
      <w:r>
        <w:rPr>
          <w:sz w:val="24"/>
          <w:szCs w:val="28"/>
          <w:lang w:val="en-US"/>
        </w:rPr>
        <w:t> </w:t>
      </w:r>
      <w:r>
        <w:rPr>
          <w:sz w:val="24"/>
          <w:szCs w:val="28"/>
          <w:lang w:val="uk-UA"/>
        </w:rPr>
        <w:t>В.</w:t>
      </w:r>
      <w:r w:rsidRPr="00B077B6">
        <w:rPr>
          <w:sz w:val="24"/>
          <w:szCs w:val="28"/>
          <w:lang w:val="uk-UA"/>
        </w:rPr>
        <w:t xml:space="preserve"> </w:t>
      </w:r>
      <w:r w:rsidR="001272FA" w:rsidRPr="00E203EF">
        <w:rPr>
          <w:sz w:val="24"/>
          <w:szCs w:val="28"/>
          <w:lang w:val="uk-UA"/>
        </w:rPr>
        <w:t xml:space="preserve">Про інструменти контролю в ІГС Математичний конструктор </w:t>
      </w:r>
      <w:r w:rsidRPr="00B077B6">
        <w:rPr>
          <w:sz w:val="24"/>
          <w:szCs w:val="28"/>
          <w:lang w:val="uk-UA"/>
        </w:rPr>
        <w:t xml:space="preserve">/ </w:t>
      </w:r>
      <w:r>
        <w:rPr>
          <w:sz w:val="24"/>
          <w:szCs w:val="28"/>
          <w:lang w:val="uk-UA"/>
        </w:rPr>
        <w:t>О.</w:t>
      </w:r>
      <w:r>
        <w:rPr>
          <w:sz w:val="24"/>
          <w:szCs w:val="28"/>
          <w:lang w:val="en-US"/>
        </w:rPr>
        <w:t> </w:t>
      </w:r>
      <w:r>
        <w:rPr>
          <w:sz w:val="24"/>
          <w:szCs w:val="28"/>
          <w:lang w:val="uk-UA"/>
        </w:rPr>
        <w:t>В.</w:t>
      </w:r>
      <w:r>
        <w:rPr>
          <w:sz w:val="24"/>
          <w:szCs w:val="28"/>
          <w:lang w:val="en-US"/>
        </w:rPr>
        <w:t> </w:t>
      </w:r>
      <w:proofErr w:type="spellStart"/>
      <w:r w:rsidRPr="00E203EF">
        <w:rPr>
          <w:sz w:val="24"/>
          <w:szCs w:val="28"/>
          <w:lang w:val="uk-UA"/>
        </w:rPr>
        <w:t>Семеніхіна</w:t>
      </w:r>
      <w:proofErr w:type="spellEnd"/>
      <w:r w:rsidRPr="00B077B6">
        <w:rPr>
          <w:sz w:val="24"/>
          <w:szCs w:val="28"/>
        </w:rPr>
        <w:t>,</w:t>
      </w:r>
      <w:r w:rsidRPr="00E203EF">
        <w:rPr>
          <w:sz w:val="24"/>
          <w:szCs w:val="28"/>
          <w:lang w:val="uk-UA"/>
        </w:rPr>
        <w:t xml:space="preserve"> М.</w:t>
      </w:r>
      <w:r>
        <w:rPr>
          <w:sz w:val="24"/>
          <w:szCs w:val="28"/>
          <w:lang w:val="en-US"/>
        </w:rPr>
        <w:t> </w:t>
      </w:r>
      <w:r>
        <w:rPr>
          <w:sz w:val="24"/>
          <w:szCs w:val="28"/>
          <w:lang w:val="uk-UA"/>
        </w:rPr>
        <w:t>Г.</w:t>
      </w:r>
      <w:r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 xml:space="preserve">Друшляк </w:t>
      </w:r>
      <w:r w:rsidR="001272FA" w:rsidRPr="00E203EF">
        <w:rPr>
          <w:sz w:val="24"/>
          <w:szCs w:val="28"/>
          <w:lang w:val="uk-UA"/>
        </w:rPr>
        <w:t xml:space="preserve">// </w:t>
      </w:r>
      <w:r w:rsidR="004057BD" w:rsidRPr="00E203EF">
        <w:rPr>
          <w:sz w:val="24"/>
          <w:szCs w:val="28"/>
          <w:lang w:val="uk-UA"/>
        </w:rPr>
        <w:t>Інформаційні технології в освіті</w:t>
      </w:r>
      <w:r w:rsidR="004057BD">
        <w:rPr>
          <w:sz w:val="24"/>
          <w:szCs w:val="28"/>
          <w:lang w:val="uk-UA"/>
        </w:rPr>
        <w:t>:</w:t>
      </w:r>
      <w:r w:rsidR="004057BD" w:rsidRPr="00E203EF">
        <w:rPr>
          <w:sz w:val="24"/>
          <w:szCs w:val="28"/>
          <w:lang w:val="uk-UA"/>
        </w:rPr>
        <w:t xml:space="preserve"> ІV Всеукраїн</w:t>
      </w:r>
      <w:r w:rsidR="004057BD">
        <w:rPr>
          <w:sz w:val="24"/>
          <w:szCs w:val="28"/>
          <w:lang w:val="uk-UA"/>
        </w:rPr>
        <w:t>ська</w:t>
      </w:r>
      <w:r w:rsidR="004057BD" w:rsidRPr="00E203EF">
        <w:rPr>
          <w:sz w:val="24"/>
          <w:szCs w:val="28"/>
          <w:lang w:val="uk-UA"/>
        </w:rPr>
        <w:t xml:space="preserve"> науково-практичн</w:t>
      </w:r>
      <w:r w:rsidR="004057BD">
        <w:rPr>
          <w:sz w:val="24"/>
          <w:szCs w:val="28"/>
          <w:lang w:val="uk-UA"/>
        </w:rPr>
        <w:t>а</w:t>
      </w:r>
      <w:r w:rsidR="004057BD" w:rsidRPr="00E203EF">
        <w:rPr>
          <w:sz w:val="24"/>
          <w:szCs w:val="28"/>
          <w:lang w:val="uk-UA"/>
        </w:rPr>
        <w:t xml:space="preserve"> конференці</w:t>
      </w:r>
      <w:r w:rsidR="004057BD">
        <w:rPr>
          <w:sz w:val="24"/>
          <w:szCs w:val="28"/>
          <w:lang w:val="uk-UA"/>
        </w:rPr>
        <w:t xml:space="preserve">я, </w:t>
      </w:r>
      <w:r w:rsidR="001272FA" w:rsidRPr="00E203EF">
        <w:rPr>
          <w:sz w:val="24"/>
          <w:szCs w:val="28"/>
          <w:lang w:val="uk-UA"/>
        </w:rPr>
        <w:t>24-25 квітня 2014</w:t>
      </w:r>
      <w:r w:rsidR="001272FA" w:rsidRPr="00E203EF">
        <w:rPr>
          <w:sz w:val="24"/>
          <w:szCs w:val="28"/>
          <w:lang w:val="en-US"/>
        </w:rPr>
        <w:t> </w:t>
      </w:r>
      <w:r w:rsidR="004057BD">
        <w:rPr>
          <w:sz w:val="24"/>
          <w:szCs w:val="28"/>
          <w:lang w:val="uk-UA"/>
        </w:rPr>
        <w:t>р.</w:t>
      </w:r>
      <w:r w:rsidR="001272FA" w:rsidRPr="00E203EF">
        <w:rPr>
          <w:sz w:val="24"/>
          <w:szCs w:val="28"/>
          <w:lang w:val="uk-UA"/>
        </w:rPr>
        <w:t xml:space="preserve"> </w:t>
      </w:r>
      <w:r w:rsidR="0040522F">
        <w:rPr>
          <w:sz w:val="24"/>
          <w:szCs w:val="28"/>
          <w:lang w:val="uk-UA"/>
        </w:rPr>
        <w:t>–</w:t>
      </w:r>
      <w:r w:rsidR="001272FA" w:rsidRPr="00E203EF">
        <w:rPr>
          <w:sz w:val="24"/>
          <w:szCs w:val="28"/>
          <w:lang w:val="uk-UA"/>
        </w:rPr>
        <w:t xml:space="preserve"> Мелітополь, 2014. – С.</w:t>
      </w:r>
      <w:r w:rsidR="00B51621">
        <w:rPr>
          <w:sz w:val="24"/>
          <w:szCs w:val="28"/>
          <w:lang w:val="en-US"/>
        </w:rPr>
        <w:t> </w:t>
      </w:r>
      <w:r w:rsidR="001272FA" w:rsidRPr="00E203EF">
        <w:rPr>
          <w:sz w:val="24"/>
          <w:szCs w:val="28"/>
          <w:lang w:val="uk-UA"/>
        </w:rPr>
        <w:t>319-329.</w:t>
      </w:r>
    </w:p>
    <w:p w:rsidR="00E4237B" w:rsidRPr="00E203EF" w:rsidRDefault="00E4237B" w:rsidP="0040522F">
      <w:pPr>
        <w:pStyle w:val="a"/>
        <w:numPr>
          <w:ilvl w:val="0"/>
          <w:numId w:val="9"/>
        </w:numPr>
        <w:spacing w:line="360" w:lineRule="auto"/>
        <w:ind w:left="284" w:hanging="284"/>
        <w:jc w:val="both"/>
        <w:rPr>
          <w:sz w:val="24"/>
          <w:szCs w:val="28"/>
          <w:lang w:val="uk-UA"/>
        </w:rPr>
      </w:pPr>
      <w:proofErr w:type="spellStart"/>
      <w:r w:rsidRPr="00E203EF">
        <w:rPr>
          <w:sz w:val="24"/>
          <w:szCs w:val="28"/>
          <w:lang w:val="uk-UA"/>
        </w:rPr>
        <w:t>Заславский</w:t>
      </w:r>
      <w:proofErr w:type="spellEnd"/>
      <w:r w:rsidRPr="00E203EF">
        <w:rPr>
          <w:sz w:val="24"/>
          <w:szCs w:val="28"/>
          <w:lang w:val="uk-UA"/>
        </w:rPr>
        <w:t xml:space="preserve"> А.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 xml:space="preserve">А. </w:t>
      </w:r>
      <w:proofErr w:type="spellStart"/>
      <w:r w:rsidRPr="00E203EF">
        <w:rPr>
          <w:sz w:val="24"/>
          <w:szCs w:val="28"/>
          <w:lang w:val="uk-UA"/>
        </w:rPr>
        <w:t>Геометрические</w:t>
      </w:r>
      <w:proofErr w:type="spellEnd"/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преобразования</w:t>
      </w:r>
      <w:proofErr w:type="spellEnd"/>
      <w:r w:rsidRPr="00E203EF">
        <w:rPr>
          <w:sz w:val="24"/>
          <w:szCs w:val="28"/>
        </w:rPr>
        <w:t xml:space="preserve"> /</w:t>
      </w:r>
      <w:r w:rsidRPr="00E203EF">
        <w:rPr>
          <w:sz w:val="24"/>
          <w:szCs w:val="28"/>
          <w:lang w:val="uk-UA"/>
        </w:rPr>
        <w:t xml:space="preserve"> </w:t>
      </w:r>
      <w:proofErr w:type="spellStart"/>
      <w:r w:rsidRPr="00E203EF">
        <w:rPr>
          <w:sz w:val="24"/>
          <w:szCs w:val="28"/>
          <w:lang w:val="uk-UA"/>
        </w:rPr>
        <w:t>Заславский</w:t>
      </w:r>
      <w:proofErr w:type="spellEnd"/>
      <w:r w:rsidRPr="00E203EF">
        <w:rPr>
          <w:sz w:val="24"/>
          <w:szCs w:val="28"/>
          <w:lang w:val="uk-UA"/>
        </w:rPr>
        <w:t xml:space="preserve"> А.</w:t>
      </w:r>
      <w:r w:rsidR="00B077B6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А. – М.: МЦНМО, 2004. – 86</w:t>
      </w:r>
      <w:r w:rsidR="00B51621">
        <w:rPr>
          <w:sz w:val="24"/>
          <w:szCs w:val="28"/>
          <w:lang w:val="en-US"/>
        </w:rPr>
        <w:t> </w:t>
      </w:r>
      <w:r w:rsidRPr="00E203EF">
        <w:rPr>
          <w:sz w:val="24"/>
          <w:szCs w:val="28"/>
          <w:lang w:val="uk-UA"/>
        </w:rPr>
        <w:t>с.</w:t>
      </w:r>
    </w:p>
    <w:p w:rsidR="00257187" w:rsidRPr="00E203EF" w:rsidRDefault="00257187" w:rsidP="00E203EF">
      <w:pPr>
        <w:pStyle w:val="a"/>
        <w:numPr>
          <w:ilvl w:val="0"/>
          <w:numId w:val="0"/>
        </w:numPr>
        <w:spacing w:line="360" w:lineRule="auto"/>
        <w:ind w:firstLine="709"/>
        <w:jc w:val="both"/>
        <w:rPr>
          <w:sz w:val="24"/>
          <w:szCs w:val="28"/>
          <w:lang w:val="uk-UA"/>
        </w:rPr>
      </w:pPr>
    </w:p>
    <w:p w:rsidR="00B15808" w:rsidRPr="00B15808" w:rsidRDefault="00B15808" w:rsidP="00B15808">
      <w:pPr>
        <w:spacing w:line="360" w:lineRule="auto"/>
        <w:jc w:val="center"/>
        <w:rPr>
          <w:b/>
          <w:sz w:val="24"/>
          <w:szCs w:val="28"/>
        </w:rPr>
      </w:pPr>
      <w:r w:rsidRPr="00B15808">
        <w:rPr>
          <w:b/>
          <w:sz w:val="24"/>
          <w:szCs w:val="28"/>
        </w:rPr>
        <w:t xml:space="preserve">ГЕОМЕТРИЧЕСКИЕ ПРЕОБРАЗОВАНИЯ ПЛОСКОСТИ </w:t>
      </w:r>
      <w:r w:rsidRPr="00B15808">
        <w:rPr>
          <w:b/>
          <w:sz w:val="24"/>
          <w:szCs w:val="28"/>
        </w:rPr>
        <w:br/>
        <w:t>И КОМПЬЮТЕРНЫЕ ИНСТРУМЕНТЫ ИХ РЕАЛИЗАЦИИ</w:t>
      </w:r>
    </w:p>
    <w:p w:rsidR="00B15808" w:rsidRPr="00B51621" w:rsidRDefault="00B15808" w:rsidP="00B15808">
      <w:pPr>
        <w:shd w:val="clear" w:color="auto" w:fill="FFFFFF"/>
        <w:spacing w:line="360" w:lineRule="auto"/>
        <w:jc w:val="center"/>
        <w:rPr>
          <w:b/>
          <w:sz w:val="24"/>
          <w:szCs w:val="28"/>
          <w:lang w:val="en-US"/>
        </w:rPr>
      </w:pPr>
      <w:r w:rsidRPr="00B15808">
        <w:rPr>
          <w:b/>
          <w:sz w:val="24"/>
          <w:szCs w:val="28"/>
        </w:rPr>
        <w:t>Семенихина</w:t>
      </w:r>
      <w:r w:rsidRPr="00B51621">
        <w:rPr>
          <w:b/>
          <w:sz w:val="24"/>
          <w:szCs w:val="28"/>
          <w:lang w:val="en-US"/>
        </w:rPr>
        <w:t xml:space="preserve"> </w:t>
      </w:r>
      <w:r w:rsidRPr="00B15808">
        <w:rPr>
          <w:b/>
          <w:sz w:val="24"/>
          <w:szCs w:val="28"/>
        </w:rPr>
        <w:t>Елена</w:t>
      </w:r>
      <w:r w:rsidRPr="00B51621">
        <w:rPr>
          <w:b/>
          <w:sz w:val="24"/>
          <w:szCs w:val="28"/>
          <w:lang w:val="en-US"/>
        </w:rPr>
        <w:t xml:space="preserve"> </w:t>
      </w:r>
      <w:r w:rsidRPr="00B15808">
        <w:rPr>
          <w:b/>
          <w:sz w:val="24"/>
          <w:szCs w:val="28"/>
        </w:rPr>
        <w:t>Владимировна</w:t>
      </w:r>
      <w:r w:rsidRPr="00B51621">
        <w:rPr>
          <w:b/>
          <w:sz w:val="24"/>
          <w:szCs w:val="28"/>
          <w:lang w:val="en-US"/>
        </w:rPr>
        <w:t>,</w:t>
      </w:r>
    </w:p>
    <w:p w:rsidR="00B15808" w:rsidRPr="00B15808" w:rsidRDefault="00B15808" w:rsidP="00B15808">
      <w:pPr>
        <w:shd w:val="clear" w:color="auto" w:fill="FFFFFF"/>
        <w:spacing w:line="360" w:lineRule="auto"/>
        <w:jc w:val="center"/>
        <w:rPr>
          <w:sz w:val="24"/>
          <w:szCs w:val="28"/>
        </w:rPr>
      </w:pPr>
      <w:proofErr w:type="gramStart"/>
      <w:r w:rsidRPr="00B15808">
        <w:rPr>
          <w:sz w:val="24"/>
          <w:szCs w:val="28"/>
        </w:rPr>
        <w:t>заведующая кафедры</w:t>
      </w:r>
      <w:proofErr w:type="gramEnd"/>
      <w:r w:rsidRPr="00B15808">
        <w:rPr>
          <w:sz w:val="24"/>
          <w:szCs w:val="28"/>
        </w:rPr>
        <w:t xml:space="preserve"> информатики Сумского государственного педагогического университета им.</w:t>
      </w:r>
      <w:r>
        <w:rPr>
          <w:sz w:val="24"/>
          <w:szCs w:val="28"/>
        </w:rPr>
        <w:t> </w:t>
      </w:r>
      <w:r w:rsidRPr="00B15808">
        <w:rPr>
          <w:sz w:val="24"/>
          <w:szCs w:val="28"/>
        </w:rPr>
        <w:t>А.С.</w:t>
      </w:r>
      <w:r>
        <w:rPr>
          <w:sz w:val="24"/>
          <w:szCs w:val="28"/>
        </w:rPr>
        <w:t> </w:t>
      </w:r>
      <w:r w:rsidRPr="00B15808">
        <w:rPr>
          <w:sz w:val="24"/>
          <w:szCs w:val="28"/>
        </w:rPr>
        <w:t xml:space="preserve">Макаренко, кандидат педагогических наук, доцент, </w:t>
      </w:r>
      <w:hyperlink r:id="rId26" w:history="1">
        <w:r w:rsidRPr="00B15808">
          <w:rPr>
            <w:sz w:val="24"/>
            <w:szCs w:val="28"/>
          </w:rPr>
          <w:t>e.semenikhina@fizmatsspu.sumy.ua</w:t>
        </w:r>
      </w:hyperlink>
    </w:p>
    <w:p w:rsidR="00B15808" w:rsidRPr="00B15808" w:rsidRDefault="00B15808" w:rsidP="00B15808">
      <w:pPr>
        <w:shd w:val="clear" w:color="auto" w:fill="FFFFFF"/>
        <w:spacing w:line="360" w:lineRule="auto"/>
        <w:jc w:val="center"/>
        <w:rPr>
          <w:b/>
          <w:sz w:val="24"/>
          <w:szCs w:val="28"/>
        </w:rPr>
      </w:pPr>
      <w:proofErr w:type="spellStart"/>
      <w:r w:rsidRPr="00B15808">
        <w:rPr>
          <w:b/>
          <w:sz w:val="24"/>
          <w:szCs w:val="28"/>
        </w:rPr>
        <w:t>Друшляк</w:t>
      </w:r>
      <w:proofErr w:type="spellEnd"/>
      <w:r w:rsidRPr="00B15808">
        <w:rPr>
          <w:b/>
          <w:sz w:val="24"/>
          <w:szCs w:val="28"/>
        </w:rPr>
        <w:t xml:space="preserve"> Марина Григорьевна,</w:t>
      </w:r>
    </w:p>
    <w:p w:rsidR="00B15808" w:rsidRPr="00B15808" w:rsidRDefault="00B15808" w:rsidP="00B15808">
      <w:pPr>
        <w:shd w:val="clear" w:color="auto" w:fill="FFFFFF"/>
        <w:spacing w:line="360" w:lineRule="auto"/>
        <w:jc w:val="center"/>
        <w:rPr>
          <w:sz w:val="24"/>
          <w:szCs w:val="28"/>
        </w:rPr>
      </w:pPr>
      <w:r w:rsidRPr="00B15808">
        <w:rPr>
          <w:sz w:val="24"/>
          <w:szCs w:val="28"/>
        </w:rPr>
        <w:t>старший преподаватель кафедры математики Сумского государственного педагогического университета им.</w:t>
      </w:r>
      <w:r>
        <w:rPr>
          <w:sz w:val="24"/>
          <w:szCs w:val="28"/>
        </w:rPr>
        <w:t> </w:t>
      </w:r>
      <w:r w:rsidRPr="00B15808">
        <w:rPr>
          <w:sz w:val="24"/>
          <w:szCs w:val="28"/>
        </w:rPr>
        <w:t>А.С.</w:t>
      </w:r>
      <w:r>
        <w:rPr>
          <w:sz w:val="24"/>
          <w:szCs w:val="28"/>
        </w:rPr>
        <w:t> </w:t>
      </w:r>
      <w:r w:rsidRPr="00B15808">
        <w:rPr>
          <w:sz w:val="24"/>
          <w:szCs w:val="28"/>
        </w:rPr>
        <w:t>Макаренко, кандидат физико-математических наук, marydru@mail.ru</w:t>
      </w:r>
    </w:p>
    <w:p w:rsidR="00A7777A" w:rsidRPr="00615A6F" w:rsidRDefault="00257187" w:rsidP="00E203EF">
      <w:pPr>
        <w:shd w:val="clear" w:color="auto" w:fill="FFFFFF"/>
        <w:spacing w:line="360" w:lineRule="auto"/>
        <w:ind w:firstLine="709"/>
        <w:jc w:val="both"/>
        <w:rPr>
          <w:i/>
          <w:sz w:val="24"/>
          <w:szCs w:val="28"/>
        </w:rPr>
      </w:pPr>
      <w:proofErr w:type="spellStart"/>
      <w:r w:rsidRPr="00B077B6">
        <w:rPr>
          <w:b/>
          <w:bCs/>
          <w:i/>
          <w:color w:val="000000"/>
          <w:sz w:val="24"/>
          <w:szCs w:val="28"/>
          <w:lang w:val="uk-UA"/>
        </w:rPr>
        <w:t>Аннотация</w:t>
      </w:r>
      <w:proofErr w:type="spellEnd"/>
      <w:r w:rsidRPr="00B077B6">
        <w:rPr>
          <w:b/>
          <w:bCs/>
          <w:i/>
          <w:color w:val="000000"/>
          <w:sz w:val="24"/>
          <w:szCs w:val="28"/>
          <w:lang w:val="uk-UA"/>
        </w:rPr>
        <w:t>.</w:t>
      </w:r>
      <w:r w:rsidRPr="00B077B6">
        <w:rPr>
          <w:bCs/>
          <w:i/>
          <w:color w:val="000000"/>
          <w:sz w:val="24"/>
          <w:szCs w:val="28"/>
          <w:lang w:val="uk-UA"/>
        </w:rPr>
        <w:t xml:space="preserve"> </w:t>
      </w:r>
      <w:r w:rsidR="00B077B6" w:rsidRPr="00B077B6">
        <w:rPr>
          <w:i/>
          <w:sz w:val="24"/>
          <w:szCs w:val="28"/>
          <w:lang w:val="uk-UA"/>
        </w:rPr>
        <w:t xml:space="preserve">В </w:t>
      </w:r>
      <w:proofErr w:type="spellStart"/>
      <w:r w:rsidR="00B077B6" w:rsidRPr="00B077B6">
        <w:rPr>
          <w:i/>
          <w:sz w:val="24"/>
          <w:szCs w:val="28"/>
          <w:lang w:val="uk-UA"/>
        </w:rPr>
        <w:t>статье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>
        <w:rPr>
          <w:i/>
          <w:sz w:val="24"/>
          <w:szCs w:val="28"/>
          <w:lang w:val="uk-UA"/>
        </w:rPr>
        <w:t>сделан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анализ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наиболее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популярных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среди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украинских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учителей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интерактивных геометрических сред, а именно Математический Конструктор, Живая Математика, GRAN, DG, </w:t>
      </w:r>
      <w:proofErr w:type="spellStart"/>
      <w:r w:rsidR="00B077B6" w:rsidRPr="00B077B6">
        <w:rPr>
          <w:i/>
          <w:sz w:val="24"/>
          <w:szCs w:val="28"/>
          <w:lang w:val="uk-UA"/>
        </w:rPr>
        <w:t>GeoGebra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, </w:t>
      </w:r>
      <w:r w:rsidR="00B077B6">
        <w:rPr>
          <w:i/>
          <w:sz w:val="24"/>
          <w:szCs w:val="28"/>
          <w:lang w:val="uk-UA"/>
        </w:rPr>
        <w:t xml:space="preserve">с точки </w:t>
      </w:r>
      <w:proofErr w:type="spellStart"/>
      <w:r w:rsidR="00B077B6">
        <w:rPr>
          <w:i/>
          <w:sz w:val="24"/>
          <w:szCs w:val="28"/>
          <w:lang w:val="uk-UA"/>
        </w:rPr>
        <w:t>зрения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возможности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их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использования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при изучении геометрических преобразований на плоскости. Описано, какие именно виды геометрических </w:t>
      </w:r>
      <w:proofErr w:type="spellStart"/>
      <w:r w:rsidR="00B077B6" w:rsidRPr="00B077B6">
        <w:rPr>
          <w:i/>
          <w:sz w:val="24"/>
          <w:szCs w:val="28"/>
          <w:lang w:val="uk-UA"/>
        </w:rPr>
        <w:t>преобразований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поддерживает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т</w:t>
      </w:r>
      <w:r w:rsidR="00B077B6">
        <w:rPr>
          <w:i/>
          <w:sz w:val="24"/>
          <w:szCs w:val="28"/>
          <w:lang w:val="uk-UA"/>
        </w:rPr>
        <w:t>а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или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ин</w:t>
      </w:r>
      <w:r w:rsidR="00B077B6">
        <w:rPr>
          <w:i/>
          <w:sz w:val="24"/>
          <w:szCs w:val="28"/>
          <w:lang w:val="uk-UA"/>
        </w:rPr>
        <w:t>ая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сред</w:t>
      </w:r>
      <w:r w:rsidR="00B077B6">
        <w:rPr>
          <w:i/>
          <w:sz w:val="24"/>
          <w:szCs w:val="28"/>
          <w:lang w:val="uk-UA"/>
        </w:rPr>
        <w:t>а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, и </w:t>
      </w:r>
      <w:proofErr w:type="spellStart"/>
      <w:r w:rsidR="00B077B6" w:rsidRPr="00B077B6">
        <w:rPr>
          <w:i/>
          <w:sz w:val="24"/>
          <w:szCs w:val="28"/>
          <w:lang w:val="uk-UA"/>
        </w:rPr>
        <w:t>подробно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объяснено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как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они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реализованы. Выделены преимущества и недостатки каждой из программ динамической геометрии в рамках данной </w:t>
      </w:r>
      <w:proofErr w:type="spellStart"/>
      <w:r w:rsidR="00B077B6" w:rsidRPr="00B077B6">
        <w:rPr>
          <w:i/>
          <w:sz w:val="24"/>
          <w:szCs w:val="28"/>
          <w:lang w:val="uk-UA"/>
        </w:rPr>
        <w:t>темы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с </w:t>
      </w:r>
      <w:proofErr w:type="spellStart"/>
      <w:r w:rsidR="00B077B6" w:rsidRPr="00B077B6">
        <w:rPr>
          <w:i/>
          <w:sz w:val="24"/>
          <w:szCs w:val="28"/>
          <w:lang w:val="uk-UA"/>
        </w:rPr>
        <w:t>целью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615A6F" w:rsidRPr="00B077B6">
        <w:rPr>
          <w:i/>
          <w:sz w:val="24"/>
          <w:szCs w:val="28"/>
          <w:lang w:val="uk-UA"/>
        </w:rPr>
        <w:t>их</w:t>
      </w:r>
      <w:proofErr w:type="spellEnd"/>
      <w:r w:rsidR="00615A6F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дальнейшего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рационального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выбора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при решении задач. Приведены примеры детального решения как задач на </w:t>
      </w:r>
      <w:r w:rsidR="00B077B6" w:rsidRPr="00B077B6">
        <w:rPr>
          <w:i/>
          <w:sz w:val="24"/>
          <w:szCs w:val="28"/>
          <w:lang w:val="uk-UA"/>
        </w:rPr>
        <w:lastRenderedPageBreak/>
        <w:t xml:space="preserve">доказательство, так и задач на </w:t>
      </w:r>
      <w:proofErr w:type="spellStart"/>
      <w:r w:rsidR="00B077B6" w:rsidRPr="00B077B6">
        <w:rPr>
          <w:i/>
          <w:sz w:val="24"/>
          <w:szCs w:val="28"/>
          <w:lang w:val="uk-UA"/>
        </w:rPr>
        <w:t>построение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с </w:t>
      </w:r>
      <w:proofErr w:type="spellStart"/>
      <w:r w:rsidR="00B077B6" w:rsidRPr="00B077B6">
        <w:rPr>
          <w:i/>
          <w:sz w:val="24"/>
          <w:szCs w:val="28"/>
          <w:lang w:val="uk-UA"/>
        </w:rPr>
        <w:t>использованием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геометрических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преобразований</w:t>
      </w:r>
      <w:proofErr w:type="spellEnd"/>
      <w:r w:rsidR="00B077B6" w:rsidRPr="00B077B6">
        <w:rPr>
          <w:i/>
          <w:sz w:val="24"/>
          <w:szCs w:val="28"/>
          <w:lang w:val="uk-UA"/>
        </w:rPr>
        <w:t>.</w:t>
      </w:r>
    </w:p>
    <w:p w:rsidR="00B077B6" w:rsidRPr="00B077B6" w:rsidRDefault="00257187" w:rsidP="00E203EF">
      <w:pPr>
        <w:shd w:val="clear" w:color="auto" w:fill="FFFFFF"/>
        <w:spacing w:line="360" w:lineRule="auto"/>
        <w:ind w:firstLine="709"/>
        <w:jc w:val="both"/>
        <w:rPr>
          <w:i/>
          <w:sz w:val="24"/>
          <w:szCs w:val="28"/>
          <w:lang w:val="uk-UA"/>
        </w:rPr>
      </w:pPr>
      <w:proofErr w:type="spellStart"/>
      <w:r w:rsidRPr="00B077B6">
        <w:rPr>
          <w:b/>
          <w:i/>
          <w:sz w:val="24"/>
          <w:szCs w:val="28"/>
          <w:lang w:val="uk-UA"/>
        </w:rPr>
        <w:t>Ключевые</w:t>
      </w:r>
      <w:proofErr w:type="spellEnd"/>
      <w:r w:rsidRPr="00B077B6">
        <w:rPr>
          <w:b/>
          <w:i/>
          <w:sz w:val="24"/>
          <w:szCs w:val="28"/>
          <w:lang w:val="uk-UA"/>
        </w:rPr>
        <w:t xml:space="preserve"> слова:</w:t>
      </w:r>
      <w:r w:rsidR="00A7777A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интерактивн</w:t>
      </w:r>
      <w:r w:rsidR="00B077B6">
        <w:rPr>
          <w:i/>
          <w:sz w:val="24"/>
          <w:szCs w:val="28"/>
          <w:lang w:val="uk-UA"/>
        </w:rPr>
        <w:t>ая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геометрическ</w:t>
      </w:r>
      <w:r w:rsidR="00B077B6">
        <w:rPr>
          <w:i/>
          <w:sz w:val="24"/>
          <w:szCs w:val="28"/>
          <w:lang w:val="uk-UA"/>
        </w:rPr>
        <w:t>ая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среда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, </w:t>
      </w:r>
      <w:proofErr w:type="spellStart"/>
      <w:r w:rsidR="00B077B6" w:rsidRPr="00B077B6">
        <w:rPr>
          <w:i/>
          <w:sz w:val="24"/>
          <w:szCs w:val="28"/>
          <w:lang w:val="uk-UA"/>
        </w:rPr>
        <w:t>программа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динамической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геометрии</w:t>
      </w:r>
      <w:proofErr w:type="spellEnd"/>
      <w:r w:rsidR="00B077B6" w:rsidRPr="00B077B6">
        <w:rPr>
          <w:i/>
          <w:sz w:val="24"/>
          <w:szCs w:val="28"/>
          <w:lang w:val="uk-UA"/>
        </w:rPr>
        <w:t>, геометрическое преобразование.</w:t>
      </w:r>
    </w:p>
    <w:p w:rsidR="009D680A" w:rsidRDefault="009D680A" w:rsidP="00E203EF">
      <w:pPr>
        <w:shd w:val="clear" w:color="auto" w:fill="FFFFFF"/>
        <w:spacing w:line="360" w:lineRule="auto"/>
        <w:ind w:firstLine="709"/>
        <w:jc w:val="both"/>
        <w:rPr>
          <w:sz w:val="24"/>
          <w:szCs w:val="28"/>
          <w:lang w:val="uk-UA"/>
        </w:rPr>
      </w:pPr>
    </w:p>
    <w:p w:rsidR="00B51621" w:rsidRPr="00B51621" w:rsidRDefault="00B51621" w:rsidP="00B51621">
      <w:pPr>
        <w:spacing w:line="360" w:lineRule="auto"/>
        <w:jc w:val="center"/>
        <w:rPr>
          <w:b/>
          <w:sz w:val="24"/>
          <w:szCs w:val="28"/>
          <w:lang w:val="en-US"/>
        </w:rPr>
      </w:pPr>
      <w:r w:rsidRPr="00B51621">
        <w:rPr>
          <w:b/>
          <w:sz w:val="24"/>
          <w:szCs w:val="28"/>
          <w:lang w:val="en-US"/>
        </w:rPr>
        <w:t>GEOMETRIC TRANSFORMATIONS O</w:t>
      </w:r>
      <w:r>
        <w:rPr>
          <w:b/>
          <w:sz w:val="24"/>
          <w:szCs w:val="28"/>
          <w:lang w:val="en-US"/>
        </w:rPr>
        <w:t>F</w:t>
      </w:r>
      <w:r w:rsidRPr="00B51621">
        <w:rPr>
          <w:b/>
          <w:sz w:val="24"/>
          <w:szCs w:val="28"/>
          <w:lang w:val="en-US"/>
        </w:rPr>
        <w:t xml:space="preserve"> THE PLANE </w:t>
      </w:r>
      <w:r w:rsidRPr="00B51621">
        <w:rPr>
          <w:b/>
          <w:sz w:val="24"/>
          <w:szCs w:val="28"/>
          <w:lang w:val="en-US"/>
        </w:rPr>
        <w:br/>
        <w:t>AND COMPUTER TOOLS FOR THEIR IMPLEMENTATION</w:t>
      </w:r>
    </w:p>
    <w:p w:rsidR="009D680A" w:rsidRDefault="009D680A" w:rsidP="009D680A">
      <w:pPr>
        <w:shd w:val="clear" w:color="auto" w:fill="FFFFFF"/>
        <w:spacing w:line="360" w:lineRule="auto"/>
        <w:jc w:val="center"/>
        <w:rPr>
          <w:sz w:val="24"/>
          <w:szCs w:val="28"/>
          <w:lang w:val="en-US"/>
        </w:rPr>
      </w:pPr>
      <w:proofErr w:type="spellStart"/>
      <w:r w:rsidRPr="009D680A">
        <w:rPr>
          <w:b/>
          <w:sz w:val="24"/>
          <w:szCs w:val="28"/>
          <w:lang w:val="en-US"/>
        </w:rPr>
        <w:t>Оlena</w:t>
      </w:r>
      <w:proofErr w:type="spellEnd"/>
      <w:r w:rsidRPr="009D680A">
        <w:rPr>
          <w:b/>
          <w:sz w:val="24"/>
          <w:szCs w:val="28"/>
          <w:lang w:val="en-US"/>
        </w:rPr>
        <w:t xml:space="preserve"> </w:t>
      </w:r>
      <w:r w:rsidR="00B51621">
        <w:rPr>
          <w:b/>
          <w:sz w:val="24"/>
          <w:szCs w:val="28"/>
          <w:lang w:val="en-US"/>
        </w:rPr>
        <w:t xml:space="preserve">V. </w:t>
      </w:r>
      <w:proofErr w:type="spellStart"/>
      <w:r w:rsidRPr="009D680A">
        <w:rPr>
          <w:b/>
          <w:sz w:val="24"/>
          <w:szCs w:val="28"/>
          <w:lang w:val="en-US"/>
        </w:rPr>
        <w:t>Semenikhina</w:t>
      </w:r>
      <w:proofErr w:type="spellEnd"/>
      <w:r>
        <w:rPr>
          <w:sz w:val="24"/>
          <w:szCs w:val="28"/>
          <w:lang w:val="en-US"/>
        </w:rPr>
        <w:t xml:space="preserve">, </w:t>
      </w:r>
    </w:p>
    <w:p w:rsidR="009D680A" w:rsidRPr="009D680A" w:rsidRDefault="009D680A" w:rsidP="009D680A">
      <w:pPr>
        <w:shd w:val="clear" w:color="auto" w:fill="FFFFFF"/>
        <w:spacing w:line="360" w:lineRule="auto"/>
        <w:jc w:val="center"/>
        <w:rPr>
          <w:sz w:val="24"/>
          <w:szCs w:val="28"/>
          <w:lang w:val="en-US"/>
        </w:rPr>
      </w:pPr>
      <w:r>
        <w:rPr>
          <w:sz w:val="24"/>
          <w:szCs w:val="28"/>
          <w:lang w:val="en-US"/>
        </w:rPr>
        <w:t xml:space="preserve">Head of department of Computer Science, </w:t>
      </w:r>
      <w:r w:rsidRPr="009D680A">
        <w:rPr>
          <w:sz w:val="24"/>
          <w:szCs w:val="28"/>
          <w:lang w:val="en-US"/>
        </w:rPr>
        <w:t>PhD (Pedagogical Sciences), Associate Professor</w:t>
      </w:r>
    </w:p>
    <w:p w:rsidR="009D680A" w:rsidRPr="009D680A" w:rsidRDefault="009D680A" w:rsidP="009D680A">
      <w:pPr>
        <w:shd w:val="clear" w:color="auto" w:fill="FFFFFF"/>
        <w:spacing w:line="360" w:lineRule="auto"/>
        <w:jc w:val="center"/>
        <w:rPr>
          <w:color w:val="000000"/>
          <w:spacing w:val="-3"/>
          <w:sz w:val="24"/>
          <w:szCs w:val="28"/>
          <w:lang w:val="en-US"/>
        </w:rPr>
      </w:pPr>
      <w:r w:rsidRPr="009D680A">
        <w:rPr>
          <w:color w:val="000000"/>
          <w:spacing w:val="-3"/>
          <w:sz w:val="24"/>
          <w:szCs w:val="28"/>
          <w:lang w:val="en-US"/>
        </w:rPr>
        <w:t xml:space="preserve">Sumy State Pedagogical </w:t>
      </w:r>
      <w:proofErr w:type="spellStart"/>
      <w:r w:rsidR="00B077B6" w:rsidRPr="009D680A">
        <w:rPr>
          <w:color w:val="000000"/>
          <w:spacing w:val="-3"/>
          <w:sz w:val="24"/>
          <w:szCs w:val="28"/>
          <w:lang w:val="en-US"/>
        </w:rPr>
        <w:t>Makarenk</w:t>
      </w:r>
      <w:r w:rsidR="00B077B6">
        <w:rPr>
          <w:color w:val="000000"/>
          <w:spacing w:val="-3"/>
          <w:sz w:val="24"/>
          <w:szCs w:val="28"/>
          <w:lang w:val="en-US"/>
        </w:rPr>
        <w:t>o</w:t>
      </w:r>
      <w:proofErr w:type="spellEnd"/>
      <w:r w:rsidR="00B077B6">
        <w:rPr>
          <w:color w:val="000000"/>
          <w:spacing w:val="-3"/>
          <w:sz w:val="24"/>
          <w:szCs w:val="28"/>
          <w:lang w:val="en-US"/>
        </w:rPr>
        <w:t xml:space="preserve"> University</w:t>
      </w:r>
      <w:r w:rsidRPr="009D680A">
        <w:rPr>
          <w:color w:val="000000"/>
          <w:spacing w:val="-3"/>
          <w:sz w:val="24"/>
          <w:szCs w:val="28"/>
          <w:lang w:val="en-US"/>
        </w:rPr>
        <w:t>, Ukraine</w:t>
      </w:r>
    </w:p>
    <w:p w:rsidR="009D680A" w:rsidRDefault="009D680A" w:rsidP="009D680A">
      <w:pPr>
        <w:shd w:val="clear" w:color="auto" w:fill="FFFFFF"/>
        <w:spacing w:line="360" w:lineRule="auto"/>
        <w:jc w:val="center"/>
        <w:rPr>
          <w:sz w:val="24"/>
          <w:szCs w:val="28"/>
          <w:lang w:val="en-US"/>
        </w:rPr>
      </w:pPr>
      <w:r w:rsidRPr="009D680A">
        <w:rPr>
          <w:b/>
          <w:sz w:val="24"/>
          <w:szCs w:val="28"/>
          <w:lang w:val="en-US"/>
        </w:rPr>
        <w:t xml:space="preserve">Marina </w:t>
      </w:r>
      <w:r w:rsidR="00B51621">
        <w:rPr>
          <w:b/>
          <w:sz w:val="24"/>
          <w:szCs w:val="28"/>
          <w:lang w:val="en-US"/>
        </w:rPr>
        <w:t xml:space="preserve">G. </w:t>
      </w:r>
      <w:proofErr w:type="spellStart"/>
      <w:r w:rsidRPr="009D680A">
        <w:rPr>
          <w:b/>
          <w:sz w:val="24"/>
          <w:szCs w:val="28"/>
          <w:lang w:val="en-US"/>
        </w:rPr>
        <w:t>Drushlyak</w:t>
      </w:r>
      <w:proofErr w:type="spellEnd"/>
      <w:r>
        <w:rPr>
          <w:b/>
          <w:sz w:val="24"/>
          <w:szCs w:val="28"/>
          <w:lang w:val="en-US"/>
        </w:rPr>
        <w:t>,</w:t>
      </w:r>
      <w:r w:rsidRPr="009D680A">
        <w:rPr>
          <w:sz w:val="24"/>
          <w:szCs w:val="28"/>
          <w:lang w:val="en-US"/>
        </w:rPr>
        <w:t xml:space="preserve"> </w:t>
      </w:r>
    </w:p>
    <w:p w:rsidR="009D680A" w:rsidRPr="009D680A" w:rsidRDefault="009D680A" w:rsidP="009D680A">
      <w:pPr>
        <w:shd w:val="clear" w:color="auto" w:fill="FFFFFF"/>
        <w:spacing w:line="360" w:lineRule="auto"/>
        <w:jc w:val="center"/>
        <w:rPr>
          <w:sz w:val="24"/>
          <w:szCs w:val="28"/>
          <w:lang w:val="en-US"/>
        </w:rPr>
      </w:pPr>
      <w:r w:rsidRPr="009D680A">
        <w:rPr>
          <w:sz w:val="24"/>
          <w:szCs w:val="28"/>
          <w:lang w:val="en-US"/>
        </w:rPr>
        <w:t>PhD (Physical and Mathematical Sciences), Senior Lecturer</w:t>
      </w:r>
    </w:p>
    <w:p w:rsidR="009D680A" w:rsidRPr="009D680A" w:rsidRDefault="009D680A" w:rsidP="009D680A">
      <w:pPr>
        <w:shd w:val="clear" w:color="auto" w:fill="FFFFFF"/>
        <w:spacing w:line="360" w:lineRule="auto"/>
        <w:jc w:val="center"/>
        <w:rPr>
          <w:color w:val="000000"/>
          <w:spacing w:val="-3"/>
          <w:sz w:val="24"/>
          <w:szCs w:val="28"/>
          <w:lang w:val="en-US"/>
        </w:rPr>
      </w:pPr>
      <w:r w:rsidRPr="009D680A">
        <w:rPr>
          <w:color w:val="000000"/>
          <w:spacing w:val="-3"/>
          <w:sz w:val="24"/>
          <w:szCs w:val="28"/>
          <w:lang w:val="en-US"/>
        </w:rPr>
        <w:t xml:space="preserve">Sumy State Pedagogical </w:t>
      </w:r>
      <w:proofErr w:type="spellStart"/>
      <w:r w:rsidR="00B077B6" w:rsidRPr="009D680A">
        <w:rPr>
          <w:color w:val="000000"/>
          <w:spacing w:val="-3"/>
          <w:sz w:val="24"/>
          <w:szCs w:val="28"/>
          <w:lang w:val="en-US"/>
        </w:rPr>
        <w:t>Makarenko</w:t>
      </w:r>
      <w:proofErr w:type="spellEnd"/>
      <w:r w:rsidR="00B077B6" w:rsidRPr="009D680A">
        <w:rPr>
          <w:color w:val="000000"/>
          <w:spacing w:val="-3"/>
          <w:sz w:val="24"/>
          <w:szCs w:val="28"/>
          <w:lang w:val="en-US"/>
        </w:rPr>
        <w:t xml:space="preserve"> </w:t>
      </w:r>
      <w:r w:rsidR="00B077B6">
        <w:rPr>
          <w:color w:val="000000"/>
          <w:spacing w:val="-3"/>
          <w:sz w:val="24"/>
          <w:szCs w:val="28"/>
          <w:lang w:val="en-US"/>
        </w:rPr>
        <w:t>University</w:t>
      </w:r>
      <w:r w:rsidRPr="009D680A">
        <w:rPr>
          <w:color w:val="000000"/>
          <w:spacing w:val="-3"/>
          <w:sz w:val="24"/>
          <w:szCs w:val="28"/>
          <w:lang w:val="en-US"/>
        </w:rPr>
        <w:t>, Ukraine</w:t>
      </w:r>
    </w:p>
    <w:p w:rsidR="009D680A" w:rsidRPr="00B077B6" w:rsidRDefault="009D680A" w:rsidP="00B077B6">
      <w:pPr>
        <w:shd w:val="clear" w:color="auto" w:fill="FFFFFF"/>
        <w:spacing w:line="360" w:lineRule="auto"/>
        <w:ind w:firstLine="709"/>
        <w:jc w:val="both"/>
        <w:rPr>
          <w:i/>
          <w:sz w:val="24"/>
          <w:szCs w:val="28"/>
          <w:lang w:val="uk-UA"/>
        </w:rPr>
      </w:pPr>
      <w:r w:rsidRPr="00B077B6">
        <w:rPr>
          <w:b/>
          <w:i/>
          <w:sz w:val="24"/>
          <w:szCs w:val="28"/>
          <w:lang w:val="en-US"/>
        </w:rPr>
        <w:t xml:space="preserve">Abstract.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article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analyzes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most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popular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among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Ukrainian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teachers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interactive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</w:t>
      </w:r>
      <w:proofErr w:type="spellEnd"/>
      <w:r w:rsidR="00B51621">
        <w:rPr>
          <w:i/>
          <w:sz w:val="24"/>
          <w:szCs w:val="28"/>
          <w:lang w:val="en-US"/>
        </w:rPr>
        <w:t>y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environmen</w:t>
      </w:r>
      <w:r w:rsidR="00B51621">
        <w:rPr>
          <w:i/>
          <w:sz w:val="24"/>
          <w:szCs w:val="28"/>
          <w:lang w:val="uk-UA"/>
        </w:rPr>
        <w:t>ts</w:t>
      </w:r>
      <w:proofErr w:type="spellEnd"/>
      <w:r w:rsidR="00B51621">
        <w:rPr>
          <w:i/>
          <w:sz w:val="24"/>
          <w:szCs w:val="28"/>
          <w:lang w:val="uk-UA"/>
        </w:rPr>
        <w:t xml:space="preserve">, </w:t>
      </w:r>
      <w:proofErr w:type="spellStart"/>
      <w:r w:rsidR="00B51621">
        <w:rPr>
          <w:i/>
          <w:sz w:val="24"/>
          <w:szCs w:val="28"/>
          <w:lang w:val="uk-UA"/>
        </w:rPr>
        <w:t>namely</w:t>
      </w:r>
      <w:proofErr w:type="spellEnd"/>
      <w:r w:rsidR="00B51621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Math</w:t>
      </w:r>
      <w:proofErr w:type="spellEnd"/>
      <w:r w:rsidR="00B51621">
        <w:rPr>
          <w:i/>
          <w:sz w:val="24"/>
          <w:szCs w:val="28"/>
          <w:lang w:val="en-US"/>
        </w:rPr>
        <w:t>Kit</w:t>
      </w:r>
      <w:r w:rsidR="00B077B6" w:rsidRPr="00B077B6">
        <w:rPr>
          <w:i/>
          <w:sz w:val="24"/>
          <w:szCs w:val="28"/>
          <w:lang w:val="uk-UA"/>
        </w:rPr>
        <w:t xml:space="preserve">, </w:t>
      </w:r>
      <w:proofErr w:type="spellStart"/>
      <w:r w:rsidR="00B077B6" w:rsidRPr="00B077B6">
        <w:rPr>
          <w:i/>
          <w:sz w:val="24"/>
          <w:szCs w:val="28"/>
          <w:lang w:val="uk-UA"/>
        </w:rPr>
        <w:t>Live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Mathematics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, GRAN, DG, </w:t>
      </w:r>
      <w:proofErr w:type="spellStart"/>
      <w:r w:rsidR="00B077B6" w:rsidRPr="00B077B6">
        <w:rPr>
          <w:i/>
          <w:sz w:val="24"/>
          <w:szCs w:val="28"/>
          <w:lang w:val="uk-UA"/>
        </w:rPr>
        <w:t>GeoGebra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, </w:t>
      </w:r>
      <w:proofErr w:type="spellStart"/>
      <w:r w:rsidR="00B077B6" w:rsidRPr="00B077B6">
        <w:rPr>
          <w:i/>
          <w:sz w:val="24"/>
          <w:szCs w:val="28"/>
          <w:lang w:val="uk-UA"/>
        </w:rPr>
        <w:t>from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point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view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possibility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their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use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in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study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geometric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transformations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r w:rsidR="00B51621">
        <w:rPr>
          <w:i/>
          <w:sz w:val="24"/>
          <w:szCs w:val="28"/>
          <w:lang w:val="en-US"/>
        </w:rPr>
        <w:t xml:space="preserve">of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plane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. </w:t>
      </w:r>
      <w:r w:rsidR="00B51621">
        <w:rPr>
          <w:i/>
          <w:sz w:val="24"/>
          <w:szCs w:val="28"/>
          <w:lang w:val="en-US"/>
        </w:rPr>
        <w:t>Authors d</w:t>
      </w:r>
      <w:proofErr w:type="spellStart"/>
      <w:r w:rsidR="00B51621">
        <w:rPr>
          <w:i/>
          <w:sz w:val="24"/>
          <w:szCs w:val="28"/>
          <w:lang w:val="uk-UA"/>
        </w:rPr>
        <w:t>escribe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what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types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geometric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transformations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r w:rsidR="00B51621">
        <w:rPr>
          <w:i/>
          <w:sz w:val="24"/>
          <w:szCs w:val="28"/>
          <w:lang w:val="en-US"/>
        </w:rPr>
        <w:t xml:space="preserve">are </w:t>
      </w:r>
      <w:proofErr w:type="spellStart"/>
      <w:r w:rsidR="00B077B6" w:rsidRPr="00B077B6">
        <w:rPr>
          <w:i/>
          <w:sz w:val="24"/>
          <w:szCs w:val="28"/>
          <w:lang w:val="uk-UA"/>
        </w:rPr>
        <w:t>support</w:t>
      </w:r>
      <w:r w:rsidR="00B51621">
        <w:rPr>
          <w:i/>
          <w:sz w:val="24"/>
          <w:szCs w:val="28"/>
          <w:lang w:val="en-US"/>
        </w:rPr>
        <w:t>ed</w:t>
      </w:r>
      <w:proofErr w:type="spellEnd"/>
      <w:r w:rsidR="00B51621">
        <w:rPr>
          <w:i/>
          <w:sz w:val="24"/>
          <w:szCs w:val="28"/>
          <w:lang w:val="en-US"/>
        </w:rPr>
        <w:t xml:space="preserve"> by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one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or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other</w:t>
      </w:r>
      <w:proofErr w:type="spellEnd"/>
      <w:r w:rsidR="00B51621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environment</w:t>
      </w:r>
      <w:proofErr w:type="spellEnd"/>
      <w:r w:rsidR="00B51621">
        <w:rPr>
          <w:i/>
          <w:sz w:val="24"/>
          <w:szCs w:val="28"/>
          <w:lang w:val="uk-UA"/>
        </w:rPr>
        <w:t xml:space="preserve">, </w:t>
      </w:r>
      <w:proofErr w:type="spellStart"/>
      <w:r w:rsidR="00B51621">
        <w:rPr>
          <w:i/>
          <w:sz w:val="24"/>
          <w:szCs w:val="28"/>
          <w:lang w:val="uk-UA"/>
        </w:rPr>
        <w:t>and</w:t>
      </w:r>
      <w:proofErr w:type="spellEnd"/>
      <w:r w:rsidR="00B51621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explaine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in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detail</w:t>
      </w:r>
      <w:proofErr w:type="spellEnd"/>
      <w:r w:rsidR="00B51621">
        <w:rPr>
          <w:i/>
          <w:sz w:val="24"/>
          <w:szCs w:val="28"/>
          <w:lang w:val="en-US"/>
        </w:rPr>
        <w:t>s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how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they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are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implemented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. </w:t>
      </w:r>
      <w:proofErr w:type="spellStart"/>
      <w:r w:rsidR="00B077B6" w:rsidRPr="00B077B6">
        <w:rPr>
          <w:i/>
          <w:sz w:val="24"/>
          <w:szCs w:val="28"/>
          <w:lang w:val="uk-UA"/>
        </w:rPr>
        <w:t>Advantages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and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disadva</w:t>
      </w:r>
      <w:r w:rsidR="00B51621">
        <w:rPr>
          <w:i/>
          <w:sz w:val="24"/>
          <w:szCs w:val="28"/>
          <w:lang w:val="uk-UA"/>
        </w:rPr>
        <w:t>ntages</w:t>
      </w:r>
      <w:proofErr w:type="spellEnd"/>
      <w:r w:rsidR="00B51621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of</w:t>
      </w:r>
      <w:proofErr w:type="spellEnd"/>
      <w:r w:rsidR="00B51621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each</w:t>
      </w:r>
      <w:proofErr w:type="spellEnd"/>
      <w:r w:rsidR="00B51621">
        <w:rPr>
          <w:i/>
          <w:sz w:val="24"/>
          <w:szCs w:val="28"/>
          <w:lang w:val="uk-UA"/>
        </w:rPr>
        <w:t xml:space="preserve"> </w:t>
      </w:r>
      <w:proofErr w:type="spellStart"/>
      <w:r w:rsidR="00B51621">
        <w:rPr>
          <w:i/>
          <w:sz w:val="24"/>
          <w:szCs w:val="28"/>
          <w:lang w:val="uk-UA"/>
        </w:rPr>
        <w:t>dynamic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geometry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r w:rsidR="00B51621">
        <w:rPr>
          <w:i/>
          <w:sz w:val="24"/>
          <w:szCs w:val="28"/>
          <w:lang w:val="en-US"/>
        </w:rPr>
        <w:t xml:space="preserve">software </w:t>
      </w:r>
      <w:proofErr w:type="spellStart"/>
      <w:r w:rsidR="00B077B6" w:rsidRPr="00B077B6">
        <w:rPr>
          <w:i/>
          <w:sz w:val="24"/>
          <w:szCs w:val="28"/>
          <w:lang w:val="uk-UA"/>
        </w:rPr>
        <w:t>in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framework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this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r w:rsidR="0041695E">
        <w:rPr>
          <w:i/>
          <w:sz w:val="24"/>
          <w:szCs w:val="28"/>
          <w:lang w:val="en-US"/>
        </w:rPr>
        <w:t>topic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r w:rsidR="0041695E">
        <w:rPr>
          <w:i/>
          <w:sz w:val="24"/>
          <w:szCs w:val="28"/>
          <w:lang w:val="en-US"/>
        </w:rPr>
        <w:t>for the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further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their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rational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choice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r w:rsidR="0041695E">
        <w:rPr>
          <w:i/>
          <w:sz w:val="24"/>
          <w:szCs w:val="28"/>
          <w:lang w:val="en-US"/>
        </w:rPr>
        <w:t>in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solving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problems</w:t>
      </w:r>
      <w:proofErr w:type="spellEnd"/>
      <w:r w:rsidR="0041695E">
        <w:rPr>
          <w:i/>
          <w:sz w:val="24"/>
          <w:szCs w:val="28"/>
          <w:lang w:val="en-US"/>
        </w:rPr>
        <w:t xml:space="preserve"> are </w:t>
      </w:r>
      <w:r w:rsidR="0041695E" w:rsidRPr="0041695E">
        <w:rPr>
          <w:i/>
          <w:sz w:val="24"/>
          <w:szCs w:val="28"/>
          <w:lang w:val="en-US"/>
        </w:rPr>
        <w:t>dedicated</w:t>
      </w:r>
      <w:r w:rsidR="00B077B6" w:rsidRPr="0041695E">
        <w:rPr>
          <w:i/>
          <w:sz w:val="24"/>
          <w:szCs w:val="28"/>
          <w:lang w:val="en-US"/>
        </w:rPr>
        <w:t>.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Examples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of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detail</w:t>
      </w:r>
      <w:r w:rsidR="0041695E">
        <w:rPr>
          <w:i/>
          <w:sz w:val="24"/>
          <w:szCs w:val="28"/>
          <w:lang w:val="uk-UA"/>
        </w:rPr>
        <w:t>ed</w:t>
      </w:r>
      <w:proofErr w:type="spellEnd"/>
      <w:r w:rsidR="0041695E">
        <w:rPr>
          <w:i/>
          <w:sz w:val="24"/>
          <w:szCs w:val="28"/>
          <w:lang w:val="uk-UA"/>
        </w:rPr>
        <w:t xml:space="preserve"> </w:t>
      </w:r>
      <w:proofErr w:type="spellStart"/>
      <w:r w:rsidR="0041695E">
        <w:rPr>
          <w:i/>
          <w:sz w:val="24"/>
          <w:szCs w:val="28"/>
          <w:lang w:val="uk-UA"/>
        </w:rPr>
        <w:t>solutions</w:t>
      </w:r>
      <w:proofErr w:type="spellEnd"/>
      <w:r w:rsidR="0041695E">
        <w:rPr>
          <w:i/>
          <w:sz w:val="24"/>
          <w:szCs w:val="28"/>
          <w:lang w:val="uk-UA"/>
        </w:rPr>
        <w:t xml:space="preserve"> </w:t>
      </w:r>
      <w:proofErr w:type="spellStart"/>
      <w:r w:rsidR="0041695E">
        <w:rPr>
          <w:i/>
          <w:sz w:val="24"/>
          <w:szCs w:val="28"/>
          <w:lang w:val="uk-UA"/>
        </w:rPr>
        <w:t>as</w:t>
      </w:r>
      <w:proofErr w:type="spellEnd"/>
      <w:r w:rsidR="0041695E">
        <w:rPr>
          <w:i/>
          <w:sz w:val="24"/>
          <w:szCs w:val="28"/>
          <w:lang w:val="uk-UA"/>
        </w:rPr>
        <w:t xml:space="preserve"> </w:t>
      </w:r>
      <w:r w:rsidR="0041695E">
        <w:rPr>
          <w:i/>
          <w:sz w:val="24"/>
          <w:szCs w:val="28"/>
          <w:lang w:val="en-US"/>
        </w:rPr>
        <w:t xml:space="preserve">of </w:t>
      </w:r>
      <w:r w:rsidR="0041695E" w:rsidRPr="00615A6F">
        <w:rPr>
          <w:i/>
          <w:sz w:val="24"/>
          <w:szCs w:val="28"/>
          <w:lang w:val="en-US"/>
        </w:rPr>
        <w:t>pro</w:t>
      </w:r>
      <w:r w:rsidR="00615A6F" w:rsidRPr="00615A6F">
        <w:rPr>
          <w:i/>
          <w:sz w:val="24"/>
          <w:szCs w:val="28"/>
          <w:lang w:val="en-US"/>
        </w:rPr>
        <w:t>of</w:t>
      </w:r>
      <w:r w:rsidR="0041695E" w:rsidRPr="00615A6F">
        <w:rPr>
          <w:i/>
          <w:sz w:val="24"/>
          <w:szCs w:val="28"/>
          <w:lang w:val="en-US"/>
        </w:rPr>
        <w:t xml:space="preserve"> </w:t>
      </w:r>
      <w:proofErr w:type="spellStart"/>
      <w:r w:rsidR="0041695E" w:rsidRPr="00615A6F">
        <w:rPr>
          <w:i/>
          <w:sz w:val="24"/>
          <w:szCs w:val="28"/>
          <w:lang w:val="uk-UA"/>
        </w:rPr>
        <w:t>problems</w:t>
      </w:r>
      <w:proofErr w:type="spellEnd"/>
      <w:r w:rsidR="0041695E" w:rsidRPr="00615A6F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615A6F">
        <w:rPr>
          <w:i/>
          <w:sz w:val="24"/>
          <w:szCs w:val="28"/>
          <w:lang w:val="uk-UA"/>
        </w:rPr>
        <w:t>and</w:t>
      </w:r>
      <w:proofErr w:type="spellEnd"/>
      <w:r w:rsidR="00B077B6" w:rsidRPr="00615A6F">
        <w:rPr>
          <w:i/>
          <w:sz w:val="24"/>
          <w:szCs w:val="28"/>
          <w:lang w:val="uk-UA"/>
        </w:rPr>
        <w:t xml:space="preserve"> o</w:t>
      </w:r>
      <w:r w:rsidR="0041695E" w:rsidRPr="00615A6F">
        <w:rPr>
          <w:i/>
          <w:sz w:val="24"/>
          <w:szCs w:val="28"/>
          <w:lang w:val="en-US"/>
        </w:rPr>
        <w:t>f</w:t>
      </w:r>
      <w:r w:rsidR="00B077B6" w:rsidRPr="00615A6F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615A6F">
        <w:rPr>
          <w:i/>
          <w:sz w:val="24"/>
          <w:szCs w:val="28"/>
          <w:lang w:val="uk-UA"/>
        </w:rPr>
        <w:t>construction</w:t>
      </w:r>
      <w:proofErr w:type="spellEnd"/>
      <w:r w:rsidR="00B077B6" w:rsidRPr="00615A6F">
        <w:rPr>
          <w:i/>
          <w:sz w:val="24"/>
          <w:szCs w:val="28"/>
          <w:lang w:val="uk-UA"/>
        </w:rPr>
        <w:t xml:space="preserve"> </w:t>
      </w:r>
      <w:proofErr w:type="spellStart"/>
      <w:r w:rsidR="0041695E" w:rsidRPr="00615A6F">
        <w:rPr>
          <w:i/>
          <w:sz w:val="24"/>
          <w:szCs w:val="28"/>
          <w:lang w:val="uk-UA"/>
        </w:rPr>
        <w:t>problems</w:t>
      </w:r>
      <w:bookmarkStart w:id="6" w:name="_GoBack"/>
      <w:bookmarkEnd w:id="6"/>
      <w:proofErr w:type="spellEnd"/>
      <w:r w:rsidR="0041695E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using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geometric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transformations</w:t>
      </w:r>
      <w:proofErr w:type="spellEnd"/>
      <w:r w:rsidR="0041695E">
        <w:rPr>
          <w:i/>
          <w:sz w:val="24"/>
          <w:szCs w:val="28"/>
          <w:lang w:val="en-US"/>
        </w:rPr>
        <w:t xml:space="preserve"> are seen</w:t>
      </w:r>
      <w:r w:rsidR="00B077B6" w:rsidRPr="00B077B6">
        <w:rPr>
          <w:i/>
          <w:sz w:val="24"/>
          <w:szCs w:val="28"/>
          <w:lang w:val="uk-UA"/>
        </w:rPr>
        <w:t>.</w:t>
      </w:r>
    </w:p>
    <w:p w:rsidR="009D680A" w:rsidRPr="00B077B6" w:rsidRDefault="009D680A" w:rsidP="00E203EF">
      <w:pPr>
        <w:shd w:val="clear" w:color="auto" w:fill="FFFFFF"/>
        <w:spacing w:line="360" w:lineRule="auto"/>
        <w:ind w:firstLine="709"/>
        <w:jc w:val="both"/>
        <w:rPr>
          <w:i/>
          <w:sz w:val="24"/>
          <w:szCs w:val="28"/>
          <w:lang w:val="uk-UA"/>
        </w:rPr>
      </w:pPr>
      <w:r w:rsidRPr="00B077B6">
        <w:rPr>
          <w:b/>
          <w:i/>
          <w:sz w:val="24"/>
          <w:szCs w:val="28"/>
          <w:lang w:val="en-US"/>
        </w:rPr>
        <w:t>Keywords</w:t>
      </w:r>
      <w:r w:rsidRPr="00B077B6">
        <w:rPr>
          <w:i/>
          <w:sz w:val="24"/>
          <w:szCs w:val="28"/>
          <w:lang w:val="en-US"/>
        </w:rPr>
        <w:t>:</w:t>
      </w:r>
      <w:r w:rsidRPr="00B077B6">
        <w:rPr>
          <w:i/>
          <w:sz w:val="24"/>
          <w:szCs w:val="28"/>
          <w:lang w:val="uk-UA"/>
        </w:rPr>
        <w:t xml:space="preserve">  </w:t>
      </w:r>
      <w:proofErr w:type="spellStart"/>
      <w:r w:rsidR="00B077B6" w:rsidRPr="00B077B6">
        <w:rPr>
          <w:i/>
          <w:sz w:val="24"/>
          <w:szCs w:val="28"/>
          <w:lang w:val="uk-UA"/>
        </w:rPr>
        <w:t>interactive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</w:t>
      </w:r>
      <w:proofErr w:type="spellEnd"/>
      <w:r w:rsidR="0041695E">
        <w:rPr>
          <w:i/>
          <w:sz w:val="24"/>
          <w:szCs w:val="28"/>
          <w:lang w:val="en-US"/>
        </w:rPr>
        <w:t>y</w:t>
      </w:r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41695E" w:rsidRPr="00B077B6">
        <w:rPr>
          <w:i/>
          <w:sz w:val="24"/>
          <w:szCs w:val="28"/>
          <w:lang w:val="uk-UA"/>
        </w:rPr>
        <w:t>environmen</w:t>
      </w:r>
      <w:r w:rsidR="0041695E">
        <w:rPr>
          <w:i/>
          <w:sz w:val="24"/>
          <w:szCs w:val="28"/>
          <w:lang w:val="uk-UA"/>
        </w:rPr>
        <w:t>t</w:t>
      </w:r>
      <w:proofErr w:type="spellEnd"/>
      <w:r w:rsidR="0041695E">
        <w:rPr>
          <w:i/>
          <w:sz w:val="24"/>
          <w:szCs w:val="28"/>
          <w:lang w:val="uk-UA"/>
        </w:rPr>
        <w:t xml:space="preserve">, </w:t>
      </w:r>
      <w:proofErr w:type="spellStart"/>
      <w:r w:rsidR="00B077B6" w:rsidRPr="00B077B6">
        <w:rPr>
          <w:i/>
          <w:sz w:val="24"/>
          <w:szCs w:val="28"/>
          <w:lang w:val="uk-UA"/>
        </w:rPr>
        <w:t>dynamic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geometry</w:t>
      </w:r>
      <w:proofErr w:type="spellEnd"/>
      <w:r w:rsidR="0041695E">
        <w:rPr>
          <w:i/>
          <w:sz w:val="24"/>
          <w:szCs w:val="28"/>
          <w:lang w:val="en-US"/>
        </w:rPr>
        <w:t xml:space="preserve"> software</w:t>
      </w:r>
      <w:r w:rsidR="00B077B6" w:rsidRPr="00B077B6">
        <w:rPr>
          <w:i/>
          <w:sz w:val="24"/>
          <w:szCs w:val="28"/>
          <w:lang w:val="uk-UA"/>
        </w:rPr>
        <w:t xml:space="preserve">, </w:t>
      </w:r>
      <w:proofErr w:type="spellStart"/>
      <w:r w:rsidR="00B077B6" w:rsidRPr="00B077B6">
        <w:rPr>
          <w:i/>
          <w:sz w:val="24"/>
          <w:szCs w:val="28"/>
          <w:lang w:val="uk-UA"/>
        </w:rPr>
        <w:t>geometric</w:t>
      </w:r>
      <w:proofErr w:type="spellEnd"/>
      <w:r w:rsidR="00B077B6" w:rsidRPr="00B077B6">
        <w:rPr>
          <w:i/>
          <w:sz w:val="24"/>
          <w:szCs w:val="28"/>
          <w:lang w:val="uk-UA"/>
        </w:rPr>
        <w:t xml:space="preserve"> </w:t>
      </w:r>
      <w:proofErr w:type="spellStart"/>
      <w:r w:rsidR="00B077B6" w:rsidRPr="00B077B6">
        <w:rPr>
          <w:i/>
          <w:sz w:val="24"/>
          <w:szCs w:val="28"/>
          <w:lang w:val="uk-UA"/>
        </w:rPr>
        <w:t>transformation</w:t>
      </w:r>
      <w:proofErr w:type="spellEnd"/>
      <w:r w:rsidR="00B077B6" w:rsidRPr="00B077B6">
        <w:rPr>
          <w:i/>
          <w:sz w:val="24"/>
          <w:szCs w:val="28"/>
          <w:lang w:val="uk-UA"/>
        </w:rPr>
        <w:t>.</w:t>
      </w:r>
    </w:p>
    <w:sectPr w:rsidR="009D680A" w:rsidRPr="00B077B6" w:rsidSect="001A2D5D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D7FC1"/>
    <w:multiLevelType w:val="hybridMultilevel"/>
    <w:tmpl w:val="4CE8C686"/>
    <w:lvl w:ilvl="0" w:tplc="A0BCD2A2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B5A2723"/>
    <w:multiLevelType w:val="hybridMultilevel"/>
    <w:tmpl w:val="BBD0D03E"/>
    <w:name w:val="WW8Num3"/>
    <w:lvl w:ilvl="0" w:tplc="84CAA8B8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3C791F"/>
    <w:multiLevelType w:val="hybridMultilevel"/>
    <w:tmpl w:val="D17069D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F50B8D"/>
    <w:multiLevelType w:val="hybridMultilevel"/>
    <w:tmpl w:val="8D86ED02"/>
    <w:lvl w:ilvl="0" w:tplc="041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>
    <w:nsid w:val="21706AD9"/>
    <w:multiLevelType w:val="hybridMultilevel"/>
    <w:tmpl w:val="BC0E10A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C2C1D26"/>
    <w:multiLevelType w:val="hybridMultilevel"/>
    <w:tmpl w:val="4CA262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8BA265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C92736"/>
    <w:multiLevelType w:val="hybridMultilevel"/>
    <w:tmpl w:val="F43C37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  <w:num w:numId="6">
    <w:abstractNumId w:val="6"/>
  </w:num>
  <w:num w:numId="7">
    <w:abstractNumId w:val="1"/>
  </w:num>
  <w:num w:numId="8">
    <w:abstractNumId w:val="0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4C7"/>
    <w:rsid w:val="000140CD"/>
    <w:rsid w:val="00014AB3"/>
    <w:rsid w:val="00027289"/>
    <w:rsid w:val="000453C3"/>
    <w:rsid w:val="00075721"/>
    <w:rsid w:val="000C59CB"/>
    <w:rsid w:val="0011541C"/>
    <w:rsid w:val="001272FA"/>
    <w:rsid w:val="00157DC7"/>
    <w:rsid w:val="001A2D5D"/>
    <w:rsid w:val="0020524F"/>
    <w:rsid w:val="00221956"/>
    <w:rsid w:val="00257187"/>
    <w:rsid w:val="00270D56"/>
    <w:rsid w:val="00287119"/>
    <w:rsid w:val="002F2AA6"/>
    <w:rsid w:val="003504C9"/>
    <w:rsid w:val="00371A4C"/>
    <w:rsid w:val="0039374E"/>
    <w:rsid w:val="003D5871"/>
    <w:rsid w:val="0040522F"/>
    <w:rsid w:val="004057BD"/>
    <w:rsid w:val="0041695E"/>
    <w:rsid w:val="00420B5F"/>
    <w:rsid w:val="0042372B"/>
    <w:rsid w:val="00453F16"/>
    <w:rsid w:val="00474DD6"/>
    <w:rsid w:val="004773EA"/>
    <w:rsid w:val="004855C2"/>
    <w:rsid w:val="004E62A2"/>
    <w:rsid w:val="004F5BCE"/>
    <w:rsid w:val="005015A0"/>
    <w:rsid w:val="00526DBE"/>
    <w:rsid w:val="00534CE6"/>
    <w:rsid w:val="005604BB"/>
    <w:rsid w:val="00560E05"/>
    <w:rsid w:val="005D22BC"/>
    <w:rsid w:val="00602C6D"/>
    <w:rsid w:val="006066C8"/>
    <w:rsid w:val="00615A6F"/>
    <w:rsid w:val="0064387C"/>
    <w:rsid w:val="006C7B6A"/>
    <w:rsid w:val="006E7DA8"/>
    <w:rsid w:val="006F6D5B"/>
    <w:rsid w:val="006F7771"/>
    <w:rsid w:val="00753786"/>
    <w:rsid w:val="00787839"/>
    <w:rsid w:val="007A2C95"/>
    <w:rsid w:val="00810136"/>
    <w:rsid w:val="008113ED"/>
    <w:rsid w:val="00820688"/>
    <w:rsid w:val="00865ECF"/>
    <w:rsid w:val="00884C70"/>
    <w:rsid w:val="008C3FF6"/>
    <w:rsid w:val="008C5ECF"/>
    <w:rsid w:val="008E7DFA"/>
    <w:rsid w:val="008F568B"/>
    <w:rsid w:val="00903742"/>
    <w:rsid w:val="00907D06"/>
    <w:rsid w:val="009238DD"/>
    <w:rsid w:val="0093089A"/>
    <w:rsid w:val="00970395"/>
    <w:rsid w:val="009C52C4"/>
    <w:rsid w:val="009D680A"/>
    <w:rsid w:val="00A167B9"/>
    <w:rsid w:val="00A2670F"/>
    <w:rsid w:val="00A62C7C"/>
    <w:rsid w:val="00A710C8"/>
    <w:rsid w:val="00A7777A"/>
    <w:rsid w:val="00AD5C93"/>
    <w:rsid w:val="00AF56D9"/>
    <w:rsid w:val="00AF68DA"/>
    <w:rsid w:val="00B01611"/>
    <w:rsid w:val="00B077B6"/>
    <w:rsid w:val="00B1068B"/>
    <w:rsid w:val="00B15808"/>
    <w:rsid w:val="00B51621"/>
    <w:rsid w:val="00B72CF7"/>
    <w:rsid w:val="00BA1700"/>
    <w:rsid w:val="00BF39A8"/>
    <w:rsid w:val="00BF744A"/>
    <w:rsid w:val="00C15287"/>
    <w:rsid w:val="00C26224"/>
    <w:rsid w:val="00CA0B5F"/>
    <w:rsid w:val="00CB06B2"/>
    <w:rsid w:val="00D03B24"/>
    <w:rsid w:val="00DB2AFF"/>
    <w:rsid w:val="00DB4672"/>
    <w:rsid w:val="00DB5031"/>
    <w:rsid w:val="00DB6172"/>
    <w:rsid w:val="00DB7D86"/>
    <w:rsid w:val="00DE74DF"/>
    <w:rsid w:val="00DF48C5"/>
    <w:rsid w:val="00E203EF"/>
    <w:rsid w:val="00E37C3C"/>
    <w:rsid w:val="00E4237B"/>
    <w:rsid w:val="00E619D1"/>
    <w:rsid w:val="00E65977"/>
    <w:rsid w:val="00E67BFB"/>
    <w:rsid w:val="00E831B5"/>
    <w:rsid w:val="00EB4C7E"/>
    <w:rsid w:val="00EC4AB3"/>
    <w:rsid w:val="00EC5061"/>
    <w:rsid w:val="00F26DFA"/>
    <w:rsid w:val="00F365A3"/>
    <w:rsid w:val="00F7057A"/>
    <w:rsid w:val="00FA07FD"/>
    <w:rsid w:val="00FF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C7B6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0"/>
    <w:next w:val="a0"/>
    <w:link w:val="10"/>
    <w:qFormat/>
    <w:rsid w:val="00EB4C7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EB4C7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EB4C7E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1"/>
    <w:link w:val="2"/>
    <w:rsid w:val="00EB4C7E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BodyStyle">
    <w:name w:val="Body Style"/>
    <w:basedOn w:val="a0"/>
    <w:rsid w:val="00EB4C7E"/>
    <w:pPr>
      <w:widowControl/>
      <w:autoSpaceDE/>
      <w:autoSpaceDN/>
      <w:adjustRightInd/>
      <w:spacing w:after="120" w:line="360" w:lineRule="auto"/>
      <w:jc w:val="both"/>
    </w:pPr>
    <w:rPr>
      <w:sz w:val="28"/>
      <w:lang w:val="uk-UA"/>
    </w:rPr>
  </w:style>
  <w:style w:type="paragraph" w:customStyle="1" w:styleId="Default">
    <w:name w:val="Default"/>
    <w:rsid w:val="00EB4C7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Balloon Text"/>
    <w:basedOn w:val="a0"/>
    <w:link w:val="a5"/>
    <w:uiPriority w:val="99"/>
    <w:semiHidden/>
    <w:unhideWhenUsed/>
    <w:rsid w:val="00EB4C7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EB4C7E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uiPriority w:val="99"/>
    <w:rsid w:val="00E4237B"/>
    <w:rPr>
      <w:color w:val="0000FF"/>
      <w:u w:val="single"/>
    </w:rPr>
  </w:style>
  <w:style w:type="paragraph" w:styleId="a">
    <w:name w:val="List Bullet"/>
    <w:basedOn w:val="a0"/>
    <w:rsid w:val="00E4237B"/>
    <w:pPr>
      <w:numPr>
        <w:numId w:val="4"/>
      </w:numPr>
    </w:pPr>
  </w:style>
  <w:style w:type="character" w:customStyle="1" w:styleId="apple-converted-space">
    <w:name w:val="apple-converted-space"/>
    <w:rsid w:val="00E4237B"/>
  </w:style>
  <w:style w:type="paragraph" w:styleId="a7">
    <w:name w:val="List Paragraph"/>
    <w:basedOn w:val="a0"/>
    <w:uiPriority w:val="34"/>
    <w:qFormat/>
    <w:rsid w:val="00BA170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C7B6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0"/>
    <w:next w:val="a0"/>
    <w:link w:val="10"/>
    <w:qFormat/>
    <w:rsid w:val="00EB4C7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EB4C7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EB4C7E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1"/>
    <w:link w:val="2"/>
    <w:rsid w:val="00EB4C7E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BodyStyle">
    <w:name w:val="Body Style"/>
    <w:basedOn w:val="a0"/>
    <w:rsid w:val="00EB4C7E"/>
    <w:pPr>
      <w:widowControl/>
      <w:autoSpaceDE/>
      <w:autoSpaceDN/>
      <w:adjustRightInd/>
      <w:spacing w:after="120" w:line="360" w:lineRule="auto"/>
      <w:jc w:val="both"/>
    </w:pPr>
    <w:rPr>
      <w:sz w:val="28"/>
      <w:lang w:val="uk-UA"/>
    </w:rPr>
  </w:style>
  <w:style w:type="paragraph" w:customStyle="1" w:styleId="Default">
    <w:name w:val="Default"/>
    <w:rsid w:val="00EB4C7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Balloon Text"/>
    <w:basedOn w:val="a0"/>
    <w:link w:val="a5"/>
    <w:uiPriority w:val="99"/>
    <w:semiHidden/>
    <w:unhideWhenUsed/>
    <w:rsid w:val="00EB4C7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EB4C7E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uiPriority w:val="99"/>
    <w:rsid w:val="00E4237B"/>
    <w:rPr>
      <w:color w:val="0000FF"/>
      <w:u w:val="single"/>
    </w:rPr>
  </w:style>
  <w:style w:type="paragraph" w:styleId="a">
    <w:name w:val="List Bullet"/>
    <w:basedOn w:val="a0"/>
    <w:rsid w:val="00E4237B"/>
    <w:pPr>
      <w:numPr>
        <w:numId w:val="4"/>
      </w:numPr>
    </w:pPr>
  </w:style>
  <w:style w:type="character" w:customStyle="1" w:styleId="apple-converted-space">
    <w:name w:val="apple-converted-space"/>
    <w:rsid w:val="00E4237B"/>
  </w:style>
  <w:style w:type="paragraph" w:styleId="a7">
    <w:name w:val="List Paragraph"/>
    <w:basedOn w:val="a0"/>
    <w:uiPriority w:val="34"/>
    <w:qFormat/>
    <w:rsid w:val="00BA17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6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4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image" Target="media/image10.png"/><Relationship Id="rId26" Type="http://schemas.openxmlformats.org/officeDocument/2006/relationships/hyperlink" Target="mailto:e.semenikhina@fizmatsspu.sumy.ua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int-edu.ru" TargetMode="External"/><Relationship Id="rId7" Type="http://schemas.openxmlformats.org/officeDocument/2006/relationships/hyperlink" Target="mailto:e.semenikhina@fizmatsspu.sumy.ua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9.png"/><Relationship Id="rId25" Type="http://schemas.openxmlformats.org/officeDocument/2006/relationships/hyperlink" Target="http://geonext.uni-bayreuth.de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yperlink" Target="http://obr.1c.ru/mathki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hyperlink" Target="http://www.cabri.com" TargetMode="External"/><Relationship Id="rId5" Type="http://schemas.openxmlformats.org/officeDocument/2006/relationships/settings" Target="settings.xml"/><Relationship Id="rId15" Type="http://schemas.openxmlformats.org/officeDocument/2006/relationships/oleObject" Target="embeddings/oleObject1.bin"/><Relationship Id="rId23" Type="http://schemas.openxmlformats.org/officeDocument/2006/relationships/hyperlink" Target="http://www.geogebra.org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7.wmf"/><Relationship Id="rId22" Type="http://schemas.openxmlformats.org/officeDocument/2006/relationships/hyperlink" Target="http://dg.osenkov.com/index_ru.html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ED3DE-4365-41D0-A0C4-F05DAB771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11</Pages>
  <Words>3308</Words>
  <Characters>18856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Intel</Company>
  <LinksUpToDate>false</LinksUpToDate>
  <CharactersWithSpaces>22120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2014-07-03T12:22:00Z</cp:lastPrinted>
  <dcterms:created xsi:type="dcterms:W3CDTF">2014-07-03T12:38:00Z</dcterms:created>
  <dcterms:modified xsi:type="dcterms:W3CDTF">2014-07-07T12:05:00Z</dcterms:modified>
</cp:coreProperties>
</file>