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39DB" w:rsidRPr="001650C3" w:rsidRDefault="00B839DB" w:rsidP="001650C3">
      <w:pPr>
        <w:spacing w:after="0" w:line="360" w:lineRule="auto"/>
        <w:ind w:firstLine="426"/>
        <w:jc w:val="center"/>
        <w:rPr>
          <w:rFonts w:ascii="Times New Roman" w:hAnsi="Times New Roman"/>
          <w:b/>
          <w:sz w:val="28"/>
          <w:szCs w:val="28"/>
          <w:lang w:val="uk-UA"/>
        </w:rPr>
      </w:pPr>
      <w:r w:rsidRPr="001650C3">
        <w:rPr>
          <w:rFonts w:ascii="Times New Roman" w:hAnsi="Times New Roman"/>
          <w:sz w:val="28"/>
          <w:szCs w:val="28"/>
          <w:lang w:val="uk-UA"/>
        </w:rPr>
        <w:t xml:space="preserve">7. </w:t>
      </w:r>
      <w:r w:rsidRPr="001650C3">
        <w:rPr>
          <w:rFonts w:ascii="Times New Roman" w:hAnsi="Times New Roman"/>
          <w:sz w:val="28"/>
          <w:szCs w:val="28"/>
        </w:rPr>
        <w:t>Завдання психології та педагогіки у ХХІ столі</w:t>
      </w:r>
      <w:proofErr w:type="gramStart"/>
      <w:r w:rsidRPr="001650C3">
        <w:rPr>
          <w:rFonts w:ascii="Times New Roman" w:hAnsi="Times New Roman"/>
          <w:sz w:val="28"/>
          <w:szCs w:val="28"/>
        </w:rPr>
        <w:t>тт</w:t>
      </w:r>
      <w:proofErr w:type="gramEnd"/>
      <w:r w:rsidRPr="001650C3">
        <w:rPr>
          <w:rFonts w:ascii="Times New Roman" w:hAnsi="Times New Roman"/>
          <w:sz w:val="28"/>
          <w:szCs w:val="28"/>
        </w:rPr>
        <w:t>і;</w:t>
      </w:r>
    </w:p>
    <w:p w:rsidR="00A532F2" w:rsidRPr="00A532F2" w:rsidRDefault="00A532F2" w:rsidP="001650C3">
      <w:pPr>
        <w:spacing w:after="0" w:line="360" w:lineRule="auto"/>
        <w:ind w:firstLine="426"/>
        <w:jc w:val="center"/>
        <w:rPr>
          <w:rFonts w:ascii="Times New Roman" w:hAnsi="Times New Roman"/>
          <w:b/>
          <w:sz w:val="24"/>
          <w:szCs w:val="24"/>
          <w:lang w:val="en-US"/>
        </w:rPr>
      </w:pPr>
      <w:r>
        <w:rPr>
          <w:rFonts w:ascii="Times New Roman" w:hAnsi="Times New Roman"/>
          <w:b/>
          <w:lang w:val="en-US"/>
        </w:rPr>
        <w:t>PECULIARITIES OF</w:t>
      </w:r>
      <w:r w:rsidRPr="00CF4F14">
        <w:rPr>
          <w:rFonts w:ascii="Times New Roman" w:hAnsi="Times New Roman"/>
          <w:b/>
          <w:lang w:val="en-US"/>
        </w:rPr>
        <w:t xml:space="preserve"> </w:t>
      </w:r>
      <w:r>
        <w:rPr>
          <w:rFonts w:ascii="Times New Roman" w:hAnsi="Times New Roman"/>
          <w:b/>
          <w:lang w:val="en-US"/>
        </w:rPr>
        <w:t>TEACHING STUDENTS TO READ</w:t>
      </w:r>
      <w:r w:rsidR="001650C3">
        <w:rPr>
          <w:rFonts w:ascii="Times New Roman" w:hAnsi="Times New Roman"/>
          <w:b/>
          <w:lang w:val="en-US"/>
        </w:rPr>
        <w:t xml:space="preserve"> IN FOREIGN LANGUAGES</w:t>
      </w:r>
      <w:r w:rsidRPr="00CF4F14">
        <w:rPr>
          <w:rFonts w:ascii="Times New Roman" w:hAnsi="Times New Roman"/>
          <w:b/>
          <w:lang w:val="en-US"/>
        </w:rPr>
        <w:t xml:space="preserve"> </w:t>
      </w:r>
      <w:r>
        <w:rPr>
          <w:rFonts w:ascii="Times New Roman" w:hAnsi="Times New Roman"/>
          <w:b/>
          <w:lang w:val="en-US"/>
        </w:rPr>
        <w:t>WITH THE AID OF COMPUTER</w:t>
      </w:r>
      <w:r w:rsidRPr="00A532F2">
        <w:rPr>
          <w:rFonts w:ascii="Times New Roman" w:hAnsi="Times New Roman"/>
          <w:b/>
          <w:sz w:val="24"/>
          <w:szCs w:val="24"/>
          <w:lang w:val="en-US"/>
        </w:rPr>
        <w:t xml:space="preserve"> </w:t>
      </w:r>
      <w:r w:rsidRPr="009A166C">
        <w:rPr>
          <w:rFonts w:ascii="Times New Roman" w:hAnsi="Times New Roman"/>
          <w:b/>
          <w:sz w:val="24"/>
          <w:szCs w:val="24"/>
          <w:lang w:val="en-US"/>
        </w:rPr>
        <w:t>TECHNOLOGIES</w:t>
      </w:r>
    </w:p>
    <w:p w:rsidR="003B4782" w:rsidRPr="00B41E72" w:rsidRDefault="003B4782" w:rsidP="00A532F2">
      <w:pPr>
        <w:widowControl w:val="0"/>
        <w:tabs>
          <w:tab w:val="left" w:pos="720"/>
        </w:tabs>
        <w:spacing w:after="0" w:line="360" w:lineRule="auto"/>
        <w:jc w:val="both"/>
        <w:rPr>
          <w:rFonts w:ascii="Times New Roman" w:hAnsi="Times New Roman"/>
          <w:sz w:val="28"/>
          <w:szCs w:val="28"/>
          <w:lang w:val="en-US"/>
        </w:rPr>
      </w:pPr>
    </w:p>
    <w:p w:rsidR="00B41E72" w:rsidRPr="006B684F" w:rsidRDefault="00B41E72" w:rsidP="00B41E72">
      <w:pPr>
        <w:spacing w:after="0" w:line="360" w:lineRule="auto"/>
        <w:ind w:firstLine="426"/>
        <w:jc w:val="center"/>
        <w:rPr>
          <w:rFonts w:ascii="Times New Roman" w:hAnsi="Times New Roman"/>
          <w:b/>
          <w:sz w:val="24"/>
          <w:szCs w:val="24"/>
          <w:lang w:val="en-US"/>
        </w:rPr>
      </w:pPr>
      <w:r>
        <w:rPr>
          <w:rFonts w:ascii="Times New Roman" w:hAnsi="Times New Roman"/>
          <w:b/>
          <w:sz w:val="24"/>
          <w:szCs w:val="24"/>
          <w:lang w:val="en-US"/>
        </w:rPr>
        <w:t>Hanna Dovhopolova</w:t>
      </w:r>
    </w:p>
    <w:p w:rsidR="00B41E72" w:rsidRPr="00B41E72" w:rsidRDefault="00B41E72" w:rsidP="00B41E72">
      <w:pPr>
        <w:widowControl w:val="0"/>
        <w:tabs>
          <w:tab w:val="left" w:pos="720"/>
        </w:tabs>
        <w:spacing w:after="0" w:line="360" w:lineRule="auto"/>
        <w:jc w:val="center"/>
        <w:rPr>
          <w:rFonts w:ascii="Times New Roman" w:hAnsi="Times New Roman"/>
          <w:i/>
          <w:sz w:val="28"/>
          <w:szCs w:val="28"/>
          <w:lang w:val="en-US"/>
        </w:rPr>
      </w:pPr>
      <w:r w:rsidRPr="00B41E72">
        <w:rPr>
          <w:rFonts w:ascii="Times New Roman" w:hAnsi="Times New Roman"/>
          <w:i/>
          <w:sz w:val="28"/>
          <w:szCs w:val="28"/>
          <w:lang w:val="en-US"/>
        </w:rPr>
        <w:t>Senior teacher of chair of educational management and high school pedagogy</w:t>
      </w:r>
    </w:p>
    <w:p w:rsidR="00B41E72" w:rsidRPr="00B41E72" w:rsidRDefault="00B41E72" w:rsidP="00B41E72">
      <w:pPr>
        <w:widowControl w:val="0"/>
        <w:tabs>
          <w:tab w:val="left" w:pos="720"/>
        </w:tabs>
        <w:spacing w:after="0" w:line="360" w:lineRule="auto"/>
        <w:jc w:val="center"/>
        <w:rPr>
          <w:rFonts w:ascii="Times New Roman" w:hAnsi="Times New Roman"/>
          <w:i/>
          <w:sz w:val="28"/>
          <w:szCs w:val="28"/>
          <w:lang w:val="en-US"/>
        </w:rPr>
      </w:pPr>
      <w:r w:rsidRPr="00B41E72">
        <w:rPr>
          <w:rFonts w:ascii="Times New Roman" w:hAnsi="Times New Roman"/>
          <w:i/>
          <w:sz w:val="28"/>
          <w:szCs w:val="28"/>
          <w:lang w:val="en-US"/>
        </w:rPr>
        <w:t>Sumy state pedagogical university named after A. S. Makarenko,</w:t>
      </w:r>
    </w:p>
    <w:p w:rsidR="00B41E72" w:rsidRPr="00B41E72" w:rsidRDefault="00B41E72" w:rsidP="00B41E72">
      <w:pPr>
        <w:widowControl w:val="0"/>
        <w:tabs>
          <w:tab w:val="left" w:pos="720"/>
        </w:tabs>
        <w:spacing w:after="0" w:line="360" w:lineRule="auto"/>
        <w:jc w:val="center"/>
        <w:rPr>
          <w:rFonts w:ascii="Times New Roman" w:hAnsi="Times New Roman"/>
          <w:i/>
          <w:sz w:val="28"/>
          <w:szCs w:val="28"/>
          <w:lang w:val="en-US"/>
        </w:rPr>
      </w:pPr>
      <w:r w:rsidRPr="00B41E72">
        <w:rPr>
          <w:rFonts w:ascii="Times New Roman" w:hAnsi="Times New Roman"/>
          <w:i/>
          <w:sz w:val="28"/>
          <w:szCs w:val="28"/>
          <w:lang w:val="en-US"/>
        </w:rPr>
        <w:t>Sumy, Ukraine</w:t>
      </w:r>
    </w:p>
    <w:p w:rsidR="00B41E72" w:rsidRPr="00B41E72" w:rsidRDefault="00B41E72" w:rsidP="00B41E72">
      <w:pPr>
        <w:widowControl w:val="0"/>
        <w:tabs>
          <w:tab w:val="left" w:pos="720"/>
        </w:tabs>
        <w:spacing w:after="0" w:line="360" w:lineRule="auto"/>
        <w:jc w:val="center"/>
        <w:rPr>
          <w:rFonts w:ascii="Times New Roman" w:hAnsi="Times New Roman"/>
          <w:sz w:val="28"/>
          <w:szCs w:val="28"/>
          <w:lang w:val="en-US"/>
        </w:rPr>
      </w:pPr>
    </w:p>
    <w:p w:rsidR="007074F4" w:rsidRPr="00483B68" w:rsidRDefault="007074F4" w:rsidP="007074F4">
      <w:pPr>
        <w:widowControl w:val="0"/>
        <w:tabs>
          <w:tab w:val="left" w:pos="720"/>
        </w:tabs>
        <w:spacing w:after="0" w:line="360" w:lineRule="auto"/>
        <w:ind w:firstLine="426"/>
        <w:jc w:val="both"/>
        <w:rPr>
          <w:rFonts w:ascii="Times New Roman" w:hAnsi="Times New Roman"/>
          <w:sz w:val="28"/>
          <w:szCs w:val="28"/>
          <w:lang w:val="en-US"/>
        </w:rPr>
      </w:pPr>
      <w:r w:rsidRPr="00483B68">
        <w:rPr>
          <w:rFonts w:ascii="Times New Roman" w:hAnsi="Times New Roman"/>
          <w:sz w:val="28"/>
          <w:szCs w:val="28"/>
          <w:lang w:val="en-US"/>
        </w:rPr>
        <w:t>The main purpose of teac</w:t>
      </w:r>
      <w:r w:rsidR="00A87D7F" w:rsidRPr="00483B68">
        <w:rPr>
          <w:rFonts w:ascii="Times New Roman" w:hAnsi="Times New Roman"/>
          <w:sz w:val="28"/>
          <w:szCs w:val="28"/>
          <w:lang w:val="en-US"/>
        </w:rPr>
        <w:t>hing foreign languages in high</w:t>
      </w:r>
      <w:r w:rsidRPr="00483B68">
        <w:rPr>
          <w:rFonts w:ascii="Times New Roman" w:hAnsi="Times New Roman"/>
          <w:sz w:val="28"/>
          <w:szCs w:val="28"/>
          <w:lang w:val="en-US"/>
        </w:rPr>
        <w:t xml:space="preserve"> school is formation and development of communicative culture of students. To acquire communicative competence in a foreign language</w:t>
      </w:r>
      <w:r w:rsidR="00A87D7F" w:rsidRPr="00483B68">
        <w:rPr>
          <w:rFonts w:ascii="Times New Roman" w:hAnsi="Times New Roman"/>
          <w:sz w:val="28"/>
          <w:szCs w:val="28"/>
          <w:lang w:val="en-US"/>
        </w:rPr>
        <w:t xml:space="preserve"> without</w:t>
      </w:r>
      <w:r w:rsidRPr="00483B68">
        <w:rPr>
          <w:rFonts w:ascii="Times New Roman" w:hAnsi="Times New Roman"/>
          <w:sz w:val="28"/>
          <w:szCs w:val="28"/>
          <w:lang w:val="en-US"/>
        </w:rPr>
        <w:t xml:space="preserve"> </w:t>
      </w:r>
      <w:r w:rsidR="00A87D7F" w:rsidRPr="00483B68">
        <w:rPr>
          <w:rFonts w:ascii="Times New Roman" w:hAnsi="Times New Roman"/>
          <w:sz w:val="28"/>
          <w:szCs w:val="28"/>
          <w:lang w:val="en-US"/>
        </w:rPr>
        <w:t xml:space="preserve">visiting </w:t>
      </w:r>
      <w:r w:rsidRPr="00483B68">
        <w:rPr>
          <w:rFonts w:ascii="Times New Roman" w:hAnsi="Times New Roman"/>
          <w:sz w:val="28"/>
          <w:szCs w:val="28"/>
          <w:lang w:val="en-US"/>
        </w:rPr>
        <w:t xml:space="preserve">the country where its carriers </w:t>
      </w:r>
      <w:r w:rsidR="00483B68" w:rsidRPr="00483B68">
        <w:rPr>
          <w:rFonts w:ascii="Times New Roman" w:hAnsi="Times New Roman"/>
          <w:sz w:val="28"/>
          <w:szCs w:val="28"/>
          <w:lang w:val="en-US"/>
        </w:rPr>
        <w:t>live</w:t>
      </w:r>
      <w:r w:rsidRPr="00483B68">
        <w:rPr>
          <w:rFonts w:ascii="Times New Roman" w:hAnsi="Times New Roman"/>
          <w:sz w:val="28"/>
          <w:szCs w:val="28"/>
          <w:lang w:val="en-US"/>
        </w:rPr>
        <w:t xml:space="preserve"> is </w:t>
      </w:r>
      <w:r w:rsidR="00A87D7F" w:rsidRPr="00483B68">
        <w:rPr>
          <w:rFonts w:ascii="Times New Roman" w:hAnsi="Times New Roman"/>
          <w:sz w:val="28"/>
          <w:szCs w:val="28"/>
          <w:lang w:val="en-US"/>
        </w:rPr>
        <w:t xml:space="preserve">a </w:t>
      </w:r>
      <w:r w:rsidRPr="00483B68">
        <w:rPr>
          <w:rFonts w:ascii="Times New Roman" w:hAnsi="Times New Roman"/>
          <w:sz w:val="28"/>
          <w:szCs w:val="28"/>
          <w:lang w:val="en-US"/>
        </w:rPr>
        <w:t xml:space="preserve">very difficult task. Therefore, an important task of the teacher is creation of real and imagined situations of communication </w:t>
      </w:r>
      <w:r w:rsidR="00A87D7F" w:rsidRPr="00483B68">
        <w:rPr>
          <w:rFonts w:ascii="Times New Roman" w:hAnsi="Times New Roman"/>
          <w:sz w:val="28"/>
          <w:szCs w:val="28"/>
          <w:lang w:val="en-US"/>
        </w:rPr>
        <w:t>during</w:t>
      </w:r>
      <w:r w:rsidRPr="00483B68">
        <w:rPr>
          <w:rFonts w:ascii="Times New Roman" w:hAnsi="Times New Roman"/>
          <w:sz w:val="28"/>
          <w:szCs w:val="28"/>
          <w:lang w:val="en-US"/>
        </w:rPr>
        <w:t xml:space="preserve"> the foreign language lessons using variou</w:t>
      </w:r>
      <w:r w:rsidR="00A87D7F" w:rsidRPr="00483B68">
        <w:rPr>
          <w:rFonts w:ascii="Times New Roman" w:hAnsi="Times New Roman"/>
          <w:sz w:val="28"/>
          <w:szCs w:val="28"/>
          <w:lang w:val="en-US"/>
        </w:rPr>
        <w:t>s methods and techniques</w:t>
      </w:r>
      <w:r w:rsidRPr="00483B68">
        <w:rPr>
          <w:rFonts w:ascii="Times New Roman" w:hAnsi="Times New Roman"/>
          <w:sz w:val="28"/>
          <w:szCs w:val="28"/>
          <w:lang w:val="en-US"/>
        </w:rPr>
        <w:t>. In this regard, the use of educational potential of the computer is extremely important.</w:t>
      </w:r>
    </w:p>
    <w:p w:rsidR="007074F4" w:rsidRPr="00483B68" w:rsidRDefault="007074F4" w:rsidP="007074F4">
      <w:pPr>
        <w:spacing w:after="0" w:line="360" w:lineRule="auto"/>
        <w:ind w:firstLine="426"/>
        <w:jc w:val="both"/>
        <w:rPr>
          <w:rFonts w:ascii="Times New Roman" w:hAnsi="Times New Roman"/>
          <w:sz w:val="28"/>
          <w:szCs w:val="28"/>
          <w:lang w:val="en-US"/>
        </w:rPr>
      </w:pPr>
      <w:r w:rsidRPr="00483B68">
        <w:rPr>
          <w:rFonts w:ascii="Times New Roman" w:hAnsi="Times New Roman"/>
          <w:sz w:val="28"/>
          <w:szCs w:val="28"/>
          <w:lang w:val="en-US"/>
        </w:rPr>
        <w:t>Considering the fact that the students often have the task to work out quite a large amount of information in a short time, there is an additional need to focus on teaching to read with high speed. However, it requires special training.</w:t>
      </w:r>
    </w:p>
    <w:p w:rsidR="00B710D0" w:rsidRPr="00483B68" w:rsidRDefault="007074F4" w:rsidP="007074F4">
      <w:pPr>
        <w:spacing w:after="0" w:line="360" w:lineRule="auto"/>
        <w:ind w:firstLine="426"/>
        <w:jc w:val="both"/>
        <w:rPr>
          <w:rFonts w:ascii="Times New Roman" w:hAnsi="Times New Roman"/>
          <w:sz w:val="28"/>
          <w:szCs w:val="28"/>
          <w:lang w:val="en-US"/>
        </w:rPr>
      </w:pPr>
      <w:r w:rsidRPr="00483B68">
        <w:rPr>
          <w:rFonts w:ascii="Times New Roman" w:hAnsi="Times New Roman"/>
          <w:sz w:val="28"/>
          <w:szCs w:val="28"/>
          <w:lang w:val="en-US"/>
        </w:rPr>
        <w:t>The</w:t>
      </w:r>
      <w:r w:rsidRPr="00483B68">
        <w:rPr>
          <w:rFonts w:ascii="Times New Roman" w:eastAsiaTheme="minorHAnsi" w:hAnsi="Times New Roman"/>
          <w:sz w:val="28"/>
          <w:szCs w:val="28"/>
          <w:lang w:val="uk-UA" w:eastAsia="en-US"/>
        </w:rPr>
        <w:t xml:space="preserve"> </w:t>
      </w:r>
      <w:r w:rsidRPr="00483B68">
        <w:rPr>
          <w:rFonts w:ascii="Times New Roman" w:eastAsiaTheme="minorHAnsi" w:hAnsi="Times New Roman"/>
          <w:bCs/>
          <w:sz w:val="28"/>
          <w:szCs w:val="28"/>
          <w:lang w:val="en-US" w:eastAsia="en-US"/>
        </w:rPr>
        <w:t>scientific</w:t>
      </w:r>
      <w:r w:rsidRPr="00483B68">
        <w:rPr>
          <w:rFonts w:ascii="Times New Roman" w:eastAsiaTheme="minorHAnsi" w:hAnsi="Times New Roman"/>
          <w:bCs/>
          <w:sz w:val="28"/>
          <w:szCs w:val="28"/>
          <w:lang w:val="uk-UA" w:eastAsia="en-US"/>
        </w:rPr>
        <w:t xml:space="preserve"> </w:t>
      </w:r>
      <w:r w:rsidRPr="00483B68">
        <w:rPr>
          <w:rFonts w:ascii="Times New Roman" w:eastAsiaTheme="minorHAnsi" w:hAnsi="Times New Roman"/>
          <w:bCs/>
          <w:sz w:val="28"/>
          <w:szCs w:val="28"/>
          <w:lang w:val="en-US" w:eastAsia="en-US"/>
        </w:rPr>
        <w:t>problem of our research</w:t>
      </w:r>
      <w:r w:rsidRPr="00483B68">
        <w:rPr>
          <w:rFonts w:ascii="Times New Roman" w:eastAsiaTheme="minorHAnsi" w:hAnsi="Times New Roman"/>
          <w:sz w:val="28"/>
          <w:szCs w:val="28"/>
          <w:lang w:val="en-US" w:eastAsia="en-US"/>
        </w:rPr>
        <w:t xml:space="preserve"> is</w:t>
      </w:r>
      <w:r w:rsidRPr="00483B68">
        <w:rPr>
          <w:rFonts w:ascii="Times New Roman" w:eastAsiaTheme="minorHAnsi" w:hAnsi="Times New Roman"/>
          <w:sz w:val="28"/>
          <w:szCs w:val="28"/>
          <w:lang w:val="uk-UA" w:eastAsia="en-US"/>
        </w:rPr>
        <w:t xml:space="preserve"> </w:t>
      </w:r>
      <w:r w:rsidRPr="00483B68">
        <w:rPr>
          <w:rFonts w:ascii="Times New Roman" w:eastAsiaTheme="minorHAnsi" w:hAnsi="Times New Roman"/>
          <w:sz w:val="28"/>
          <w:szCs w:val="28"/>
          <w:lang w:val="en-US" w:eastAsia="en-US"/>
        </w:rPr>
        <w:t>the</w:t>
      </w:r>
      <w:r w:rsidRPr="00483B68">
        <w:rPr>
          <w:rFonts w:ascii="Times New Roman" w:eastAsiaTheme="minorHAnsi" w:hAnsi="Times New Roman"/>
          <w:sz w:val="28"/>
          <w:szCs w:val="28"/>
          <w:lang w:val="uk-UA" w:eastAsia="en-US"/>
        </w:rPr>
        <w:t xml:space="preserve"> </w:t>
      </w:r>
      <w:r w:rsidRPr="00483B68">
        <w:rPr>
          <w:rFonts w:ascii="Times New Roman" w:eastAsiaTheme="minorHAnsi" w:hAnsi="Times New Roman"/>
          <w:sz w:val="28"/>
          <w:szCs w:val="28"/>
          <w:lang w:val="en-US" w:eastAsia="en-US"/>
        </w:rPr>
        <w:t>need</w:t>
      </w:r>
      <w:r w:rsidRPr="00483B68">
        <w:rPr>
          <w:rFonts w:ascii="Times New Roman" w:eastAsiaTheme="minorHAnsi" w:hAnsi="Times New Roman"/>
          <w:sz w:val="28"/>
          <w:szCs w:val="28"/>
          <w:lang w:val="uk-UA" w:eastAsia="en-US"/>
        </w:rPr>
        <w:t xml:space="preserve"> </w:t>
      </w:r>
      <w:r w:rsidRPr="00483B68">
        <w:rPr>
          <w:rFonts w:ascii="Times New Roman" w:eastAsiaTheme="minorHAnsi" w:hAnsi="Times New Roman"/>
          <w:sz w:val="28"/>
          <w:szCs w:val="28"/>
          <w:lang w:val="en-US" w:eastAsia="en-US"/>
        </w:rPr>
        <w:t>for</w:t>
      </w:r>
      <w:r w:rsidRPr="00483B68">
        <w:rPr>
          <w:rFonts w:ascii="Times New Roman" w:eastAsiaTheme="minorHAnsi" w:hAnsi="Times New Roman"/>
          <w:sz w:val="28"/>
          <w:szCs w:val="28"/>
          <w:lang w:val="uk-UA" w:eastAsia="en-US"/>
        </w:rPr>
        <w:t xml:space="preserve"> </w:t>
      </w:r>
      <w:r w:rsidRPr="00483B68">
        <w:rPr>
          <w:rFonts w:ascii="Times New Roman" w:eastAsiaTheme="minorHAnsi" w:hAnsi="Times New Roman"/>
          <w:sz w:val="28"/>
          <w:szCs w:val="28"/>
          <w:lang w:val="en-US" w:eastAsia="en-US"/>
        </w:rPr>
        <w:t>analysis</w:t>
      </w:r>
      <w:r w:rsidRPr="00483B68">
        <w:rPr>
          <w:rFonts w:ascii="Times New Roman" w:eastAsiaTheme="minorHAnsi" w:hAnsi="Times New Roman"/>
          <w:sz w:val="28"/>
          <w:szCs w:val="28"/>
          <w:lang w:val="uk-UA" w:eastAsia="en-US"/>
        </w:rPr>
        <w:t xml:space="preserve"> </w:t>
      </w:r>
      <w:r w:rsidRPr="00483B68">
        <w:rPr>
          <w:rFonts w:ascii="Times New Roman" w:hAnsi="Times New Roman"/>
          <w:sz w:val="28"/>
          <w:szCs w:val="28"/>
          <w:lang w:val="en-US"/>
        </w:rPr>
        <w:t>of process of forming foreign language reading competence of students with the help of computer technologies.</w:t>
      </w:r>
    </w:p>
    <w:p w:rsidR="007074F4" w:rsidRPr="00483B68" w:rsidRDefault="007074F4" w:rsidP="007074F4">
      <w:pPr>
        <w:tabs>
          <w:tab w:val="left" w:pos="720"/>
        </w:tabs>
        <w:spacing w:after="0" w:line="360" w:lineRule="auto"/>
        <w:ind w:right="26" w:firstLine="426"/>
        <w:jc w:val="both"/>
        <w:rPr>
          <w:rFonts w:ascii="Times New Roman" w:hAnsi="Times New Roman"/>
          <w:sz w:val="28"/>
          <w:szCs w:val="28"/>
          <w:lang w:val="en-US"/>
        </w:rPr>
      </w:pPr>
      <w:r w:rsidRPr="00483B68">
        <w:rPr>
          <w:rFonts w:ascii="Times New Roman" w:hAnsi="Times New Roman"/>
          <w:sz w:val="28"/>
          <w:szCs w:val="28"/>
          <w:lang w:val="en-US"/>
        </w:rPr>
        <w:t>It should be stressed, that computer-mediated communication is conducted primarily in written form. Reading with a computer can be done in three ways:</w:t>
      </w:r>
    </w:p>
    <w:p w:rsidR="007074F4" w:rsidRPr="00483B68" w:rsidRDefault="007074F4" w:rsidP="007074F4">
      <w:pPr>
        <w:tabs>
          <w:tab w:val="left" w:pos="720"/>
        </w:tabs>
        <w:spacing w:after="0" w:line="360" w:lineRule="auto"/>
        <w:ind w:right="26" w:firstLine="426"/>
        <w:jc w:val="both"/>
        <w:rPr>
          <w:rFonts w:ascii="Times New Roman" w:hAnsi="Times New Roman"/>
          <w:sz w:val="28"/>
          <w:szCs w:val="28"/>
          <w:lang w:val="en-US"/>
        </w:rPr>
      </w:pPr>
      <w:r w:rsidRPr="00483B68">
        <w:rPr>
          <w:rFonts w:ascii="Times New Roman" w:hAnsi="Times New Roman"/>
          <w:sz w:val="28"/>
          <w:szCs w:val="28"/>
          <w:lang w:val="en-US"/>
        </w:rPr>
        <w:t>1. Incidental reading. Almost all computer programs attract user to read to complete tasks successfully regardless of their orientation.</w:t>
      </w:r>
    </w:p>
    <w:p w:rsidR="007074F4" w:rsidRPr="00483B68" w:rsidRDefault="007074F4" w:rsidP="007074F4">
      <w:pPr>
        <w:tabs>
          <w:tab w:val="left" w:pos="720"/>
        </w:tabs>
        <w:spacing w:after="0" w:line="360" w:lineRule="auto"/>
        <w:ind w:right="26" w:firstLine="426"/>
        <w:jc w:val="both"/>
        <w:rPr>
          <w:rFonts w:ascii="Times New Roman" w:hAnsi="Times New Roman"/>
          <w:sz w:val="28"/>
          <w:szCs w:val="28"/>
          <w:lang w:val="en-US"/>
        </w:rPr>
      </w:pPr>
      <w:r w:rsidRPr="00483B68">
        <w:rPr>
          <w:rFonts w:ascii="Times New Roman" w:hAnsi="Times New Roman"/>
          <w:sz w:val="28"/>
          <w:szCs w:val="28"/>
          <w:lang w:val="en-US"/>
        </w:rPr>
        <w:t>2. Reading comprehension. It uses traditional programs for development of skills of reading.</w:t>
      </w:r>
    </w:p>
    <w:p w:rsidR="007074F4" w:rsidRPr="00483B68" w:rsidRDefault="007074F4" w:rsidP="007074F4">
      <w:pPr>
        <w:tabs>
          <w:tab w:val="left" w:pos="720"/>
        </w:tabs>
        <w:spacing w:after="0" w:line="360" w:lineRule="auto"/>
        <w:ind w:right="26" w:firstLine="426"/>
        <w:jc w:val="both"/>
        <w:rPr>
          <w:rFonts w:ascii="Times New Roman" w:hAnsi="Times New Roman"/>
          <w:sz w:val="28"/>
          <w:szCs w:val="28"/>
          <w:lang w:val="en-US"/>
        </w:rPr>
      </w:pPr>
      <w:r w:rsidRPr="00483B68">
        <w:rPr>
          <w:rFonts w:ascii="Times New Roman" w:hAnsi="Times New Roman"/>
          <w:sz w:val="28"/>
          <w:szCs w:val="28"/>
          <w:lang w:val="en-US"/>
        </w:rPr>
        <w:t>3. Text manipulation. There is always a need to read during multiple transformations</w:t>
      </w:r>
      <w:r w:rsidR="001650C3" w:rsidRPr="00483B68">
        <w:rPr>
          <w:rFonts w:ascii="Times New Roman" w:hAnsi="Times New Roman"/>
          <w:sz w:val="28"/>
          <w:szCs w:val="28"/>
          <w:lang w:val="en-US"/>
        </w:rPr>
        <w:t xml:space="preserve"> of the text in the text editor.</w:t>
      </w:r>
    </w:p>
    <w:p w:rsidR="007074F4" w:rsidRPr="00483B68" w:rsidRDefault="007074F4" w:rsidP="007074F4">
      <w:pPr>
        <w:tabs>
          <w:tab w:val="left" w:pos="720"/>
        </w:tabs>
        <w:spacing w:after="0" w:line="360" w:lineRule="auto"/>
        <w:ind w:right="26" w:firstLine="426"/>
        <w:jc w:val="both"/>
        <w:rPr>
          <w:rFonts w:ascii="Times New Roman" w:hAnsi="Times New Roman"/>
          <w:sz w:val="28"/>
          <w:szCs w:val="28"/>
          <w:lang w:val="en-US"/>
        </w:rPr>
      </w:pPr>
      <w:r w:rsidRPr="00483B68">
        <w:rPr>
          <w:rFonts w:ascii="Times New Roman" w:hAnsi="Times New Roman"/>
          <w:sz w:val="28"/>
          <w:szCs w:val="28"/>
          <w:lang w:val="en-US"/>
        </w:rPr>
        <w:lastRenderedPageBreak/>
        <w:t xml:space="preserve">In our work, along with the incidental reading we also </w:t>
      </w:r>
      <w:r w:rsidR="00483B68" w:rsidRPr="00483B68">
        <w:rPr>
          <w:rFonts w:ascii="Times New Roman" w:hAnsi="Times New Roman"/>
          <w:sz w:val="28"/>
          <w:szCs w:val="28"/>
          <w:lang w:val="en-US"/>
        </w:rPr>
        <w:t>focus</w:t>
      </w:r>
      <w:r w:rsidRPr="00483B68">
        <w:rPr>
          <w:rFonts w:ascii="Times New Roman" w:hAnsi="Times New Roman"/>
          <w:sz w:val="28"/>
          <w:szCs w:val="28"/>
          <w:lang w:val="en-US"/>
        </w:rPr>
        <w:t xml:space="preserve"> on training computer programs designed to develop the skills of reading for understanding.</w:t>
      </w:r>
    </w:p>
    <w:p w:rsidR="000241D4" w:rsidRPr="00483B68" w:rsidRDefault="000241D4" w:rsidP="000241D4">
      <w:pPr>
        <w:widowControl w:val="0"/>
        <w:spacing w:after="0" w:line="360" w:lineRule="auto"/>
        <w:ind w:firstLine="426"/>
        <w:jc w:val="both"/>
        <w:rPr>
          <w:rFonts w:ascii="Times New Roman" w:hAnsi="Times New Roman"/>
          <w:sz w:val="28"/>
          <w:szCs w:val="28"/>
          <w:lang w:val="en-US"/>
        </w:rPr>
      </w:pPr>
      <w:r w:rsidRPr="00483B68">
        <w:rPr>
          <w:rFonts w:ascii="Times New Roman" w:hAnsi="Times New Roman"/>
          <w:sz w:val="28"/>
          <w:szCs w:val="28"/>
          <w:lang w:val="uk-UA"/>
        </w:rPr>
        <w:t xml:space="preserve">An important advantage of using </w:t>
      </w:r>
      <w:r w:rsidRPr="00483B68">
        <w:rPr>
          <w:rFonts w:ascii="Times New Roman" w:hAnsi="Times New Roman"/>
          <w:sz w:val="28"/>
          <w:szCs w:val="28"/>
          <w:lang w:val="en-US"/>
        </w:rPr>
        <w:t>computer programs</w:t>
      </w:r>
      <w:r w:rsidRPr="00483B68">
        <w:rPr>
          <w:rFonts w:ascii="Times New Roman" w:hAnsi="Times New Roman"/>
          <w:sz w:val="28"/>
          <w:szCs w:val="28"/>
          <w:lang w:val="uk-UA"/>
        </w:rPr>
        <w:t xml:space="preserve"> in the formation of communicative competence is their ability to simulate real </w:t>
      </w:r>
      <w:r w:rsidRPr="00483B68">
        <w:rPr>
          <w:rFonts w:ascii="Times New Roman" w:hAnsi="Times New Roman"/>
          <w:sz w:val="28"/>
          <w:szCs w:val="28"/>
          <w:lang w:val="en-US"/>
        </w:rPr>
        <w:t xml:space="preserve">communicative </w:t>
      </w:r>
      <w:r w:rsidRPr="00483B68">
        <w:rPr>
          <w:rFonts w:ascii="Times New Roman" w:hAnsi="Times New Roman"/>
          <w:sz w:val="28"/>
          <w:szCs w:val="28"/>
          <w:lang w:val="uk-UA"/>
        </w:rPr>
        <w:t>situation</w:t>
      </w:r>
      <w:r w:rsidRPr="00483B68">
        <w:rPr>
          <w:rFonts w:ascii="Times New Roman" w:hAnsi="Times New Roman"/>
          <w:sz w:val="28"/>
          <w:szCs w:val="28"/>
          <w:lang w:val="en-US"/>
        </w:rPr>
        <w:t>s</w:t>
      </w:r>
      <w:r w:rsidRPr="00483B68">
        <w:rPr>
          <w:rFonts w:ascii="Times New Roman" w:hAnsi="Times New Roman"/>
          <w:sz w:val="28"/>
          <w:szCs w:val="28"/>
          <w:lang w:val="uk-UA"/>
        </w:rPr>
        <w:t xml:space="preserve">. When it comes to reading, it is necessary to consider differences of </w:t>
      </w:r>
      <w:r w:rsidRPr="00483B68">
        <w:rPr>
          <w:rFonts w:ascii="Times New Roman" w:hAnsi="Times New Roman"/>
          <w:sz w:val="28"/>
          <w:szCs w:val="28"/>
          <w:lang w:val="en-US"/>
        </w:rPr>
        <w:t>such</w:t>
      </w:r>
      <w:r w:rsidRPr="00483B68">
        <w:rPr>
          <w:rFonts w:ascii="Times New Roman" w:hAnsi="Times New Roman"/>
          <w:sz w:val="28"/>
          <w:szCs w:val="28"/>
          <w:lang w:val="uk-UA"/>
        </w:rPr>
        <w:t xml:space="preserve"> study from the traditional (with a book), which, in our opinion, are significant. First</w:t>
      </w:r>
      <w:r w:rsidRPr="00483B68">
        <w:rPr>
          <w:rFonts w:ascii="Times New Roman" w:hAnsi="Times New Roman"/>
          <w:sz w:val="28"/>
          <w:szCs w:val="28"/>
          <w:lang w:val="en-US"/>
        </w:rPr>
        <w:t>ly</w:t>
      </w:r>
      <w:r w:rsidRPr="00483B68">
        <w:rPr>
          <w:rFonts w:ascii="Times New Roman" w:hAnsi="Times New Roman"/>
          <w:sz w:val="28"/>
          <w:szCs w:val="28"/>
          <w:lang w:val="uk-UA"/>
        </w:rPr>
        <w:t xml:space="preserve">, the reading on the computer is </w:t>
      </w:r>
      <w:r w:rsidRPr="00483B68">
        <w:rPr>
          <w:rFonts w:ascii="Times New Roman" w:hAnsi="Times New Roman"/>
          <w:sz w:val="28"/>
          <w:szCs w:val="28"/>
          <w:lang w:val="en-US"/>
        </w:rPr>
        <w:t xml:space="preserve">provided from </w:t>
      </w:r>
      <w:r w:rsidRPr="00483B68">
        <w:rPr>
          <w:rFonts w:ascii="Times New Roman" w:hAnsi="Times New Roman"/>
          <w:sz w:val="28"/>
          <w:szCs w:val="28"/>
          <w:lang w:val="uk-UA"/>
        </w:rPr>
        <w:t xml:space="preserve">a screen that is vertically located source. This </w:t>
      </w:r>
      <w:r w:rsidRPr="00483B68">
        <w:rPr>
          <w:rFonts w:ascii="Times New Roman" w:hAnsi="Times New Roman"/>
          <w:sz w:val="28"/>
          <w:szCs w:val="28"/>
          <w:lang w:val="en-US"/>
        </w:rPr>
        <w:t>makes</w:t>
      </w:r>
      <w:r w:rsidRPr="00483B68">
        <w:rPr>
          <w:rFonts w:ascii="Times New Roman" w:hAnsi="Times New Roman"/>
          <w:sz w:val="28"/>
          <w:szCs w:val="28"/>
          <w:lang w:val="uk-UA"/>
        </w:rPr>
        <w:t xml:space="preserve"> a situation of reading </w:t>
      </w:r>
      <w:r w:rsidRPr="00483B68">
        <w:rPr>
          <w:rFonts w:ascii="Times New Roman" w:hAnsi="Times New Roman"/>
          <w:sz w:val="28"/>
          <w:szCs w:val="28"/>
          <w:lang w:val="en-US"/>
        </w:rPr>
        <w:t>unusual</w:t>
      </w:r>
      <w:r w:rsidRPr="00483B68">
        <w:rPr>
          <w:rFonts w:ascii="Times New Roman" w:hAnsi="Times New Roman"/>
          <w:sz w:val="28"/>
          <w:szCs w:val="28"/>
          <w:lang w:val="uk-UA"/>
        </w:rPr>
        <w:t>. Second</w:t>
      </w:r>
      <w:r w:rsidRPr="00483B68">
        <w:rPr>
          <w:rFonts w:ascii="Times New Roman" w:hAnsi="Times New Roman"/>
          <w:sz w:val="28"/>
          <w:szCs w:val="28"/>
          <w:lang w:val="en-US"/>
        </w:rPr>
        <w:t>ly</w:t>
      </w:r>
      <w:r w:rsidRPr="00483B68">
        <w:rPr>
          <w:rFonts w:ascii="Times New Roman" w:hAnsi="Times New Roman"/>
          <w:sz w:val="28"/>
          <w:szCs w:val="28"/>
          <w:lang w:val="uk-UA"/>
        </w:rPr>
        <w:t>, the text on the screen is impermanent, because it is not always fully fit the screen, there is a need to use bands of scrolling t</w:t>
      </w:r>
      <w:r w:rsidR="00483B68" w:rsidRPr="00483B68">
        <w:rPr>
          <w:rFonts w:ascii="Times New Roman" w:hAnsi="Times New Roman"/>
          <w:sz w:val="28"/>
          <w:szCs w:val="28"/>
          <w:lang w:val="uk-UA"/>
        </w:rPr>
        <w:t>o move the text, which</w:t>
      </w:r>
      <w:r w:rsidRPr="00483B68">
        <w:rPr>
          <w:rFonts w:ascii="Times New Roman" w:hAnsi="Times New Roman"/>
          <w:sz w:val="28"/>
          <w:szCs w:val="28"/>
          <w:lang w:val="uk-UA"/>
        </w:rPr>
        <w:t xml:space="preserve"> requires reader</w:t>
      </w:r>
      <w:r w:rsidRPr="00483B68">
        <w:rPr>
          <w:rFonts w:ascii="Times New Roman" w:hAnsi="Times New Roman"/>
          <w:sz w:val="28"/>
          <w:szCs w:val="28"/>
          <w:lang w:val="en-US"/>
        </w:rPr>
        <w:t>’s</w:t>
      </w:r>
      <w:r w:rsidRPr="00483B68">
        <w:rPr>
          <w:rFonts w:ascii="Times New Roman" w:hAnsi="Times New Roman"/>
          <w:sz w:val="28"/>
          <w:szCs w:val="28"/>
          <w:lang w:val="uk-UA"/>
        </w:rPr>
        <w:t xml:space="preserve"> support efforts. During </w:t>
      </w:r>
      <w:r w:rsidR="00483B68" w:rsidRPr="00483B68">
        <w:rPr>
          <w:rFonts w:ascii="Times New Roman" w:hAnsi="Times New Roman"/>
          <w:sz w:val="28"/>
          <w:szCs w:val="28"/>
          <w:lang w:val="en-US"/>
        </w:rPr>
        <w:t xml:space="preserve">the </w:t>
      </w:r>
      <w:r w:rsidRPr="00483B68">
        <w:rPr>
          <w:rFonts w:ascii="Times New Roman" w:hAnsi="Times New Roman"/>
          <w:sz w:val="28"/>
          <w:szCs w:val="28"/>
          <w:lang w:val="uk-UA"/>
        </w:rPr>
        <w:t>work with the computer eye</w:t>
      </w:r>
      <w:r w:rsidRPr="00483B68">
        <w:rPr>
          <w:rFonts w:ascii="Times New Roman" w:hAnsi="Times New Roman"/>
          <w:sz w:val="28"/>
          <w:szCs w:val="28"/>
          <w:lang w:val="en-US"/>
        </w:rPr>
        <w:t>s</w:t>
      </w:r>
      <w:r w:rsidRPr="00483B68">
        <w:rPr>
          <w:rFonts w:ascii="Times New Roman" w:hAnsi="Times New Roman"/>
          <w:sz w:val="28"/>
          <w:szCs w:val="28"/>
          <w:lang w:val="uk-UA"/>
        </w:rPr>
        <w:t xml:space="preserve"> </w:t>
      </w:r>
      <w:r w:rsidRPr="00483B68">
        <w:rPr>
          <w:rFonts w:ascii="Times New Roman" w:hAnsi="Times New Roman"/>
          <w:sz w:val="28"/>
          <w:szCs w:val="28"/>
          <w:lang w:val="en-US"/>
        </w:rPr>
        <w:t>can be tired</w:t>
      </w:r>
      <w:r w:rsidRPr="00483B68">
        <w:rPr>
          <w:rFonts w:ascii="Times New Roman" w:hAnsi="Times New Roman"/>
          <w:sz w:val="28"/>
          <w:szCs w:val="28"/>
          <w:lang w:val="uk-UA"/>
        </w:rPr>
        <w:t xml:space="preserve">, so users require constant </w:t>
      </w:r>
      <w:r w:rsidRPr="00483B68">
        <w:rPr>
          <w:rFonts w:ascii="Times New Roman" w:hAnsi="Times New Roman"/>
          <w:sz w:val="28"/>
          <w:szCs w:val="28"/>
          <w:lang w:val="en-US"/>
        </w:rPr>
        <w:t>regime of rest</w:t>
      </w:r>
      <w:r w:rsidRPr="00483B68">
        <w:rPr>
          <w:rFonts w:ascii="Times New Roman" w:hAnsi="Times New Roman"/>
          <w:sz w:val="28"/>
          <w:szCs w:val="28"/>
          <w:lang w:val="uk-UA"/>
        </w:rPr>
        <w:t>.</w:t>
      </w:r>
    </w:p>
    <w:p w:rsidR="000241D4" w:rsidRPr="00483B68" w:rsidRDefault="000241D4" w:rsidP="000241D4">
      <w:pPr>
        <w:tabs>
          <w:tab w:val="left" w:pos="720"/>
        </w:tabs>
        <w:spacing w:after="0" w:line="360" w:lineRule="auto"/>
        <w:ind w:right="26" w:firstLine="426"/>
        <w:jc w:val="both"/>
        <w:rPr>
          <w:rFonts w:ascii="Times New Roman" w:hAnsi="Times New Roman"/>
          <w:sz w:val="28"/>
          <w:szCs w:val="28"/>
          <w:lang w:val="en-US"/>
        </w:rPr>
      </w:pPr>
      <w:r w:rsidRPr="00483B68">
        <w:rPr>
          <w:rFonts w:ascii="Times New Roman" w:hAnsi="Times New Roman"/>
          <w:sz w:val="28"/>
          <w:szCs w:val="28"/>
          <w:lang w:val="en-US"/>
        </w:rPr>
        <w:t>An important feature of the quick perception of messages is unprepared reading silently. Development of these skills is the task of high school. The involvement of the computer for this purpose brings students to the real conditions in which they will have to use the text as a mean of communication.</w:t>
      </w:r>
    </w:p>
    <w:p w:rsidR="000241D4" w:rsidRPr="00483B68" w:rsidRDefault="000241D4" w:rsidP="000241D4">
      <w:pPr>
        <w:tabs>
          <w:tab w:val="left" w:pos="720"/>
        </w:tabs>
        <w:spacing w:after="0" w:line="360" w:lineRule="auto"/>
        <w:ind w:right="26" w:firstLine="426"/>
        <w:jc w:val="both"/>
        <w:rPr>
          <w:rFonts w:ascii="Times New Roman" w:hAnsi="Times New Roman"/>
          <w:sz w:val="28"/>
          <w:szCs w:val="28"/>
          <w:lang w:val="en-US"/>
        </w:rPr>
      </w:pPr>
      <w:r w:rsidRPr="00483B68">
        <w:rPr>
          <w:rFonts w:ascii="Times New Roman" w:hAnsi="Times New Roman"/>
          <w:sz w:val="28"/>
          <w:szCs w:val="28"/>
          <w:lang w:val="en-US"/>
        </w:rPr>
        <w:t>The use of computer program in the process of learning to read does not mean that the screen simply replaces the printed text. The computer is only a technical tool, which is used for practice in reading conventional printed texts. It is assumed that the ability to read text from the computer screen will be transferred to the reading of printed text.</w:t>
      </w:r>
    </w:p>
    <w:p w:rsidR="000241D4" w:rsidRPr="00483B68" w:rsidRDefault="000241D4" w:rsidP="000241D4">
      <w:pPr>
        <w:pStyle w:val="a4"/>
        <w:ind w:firstLine="426"/>
        <w:rPr>
          <w:szCs w:val="28"/>
          <w:lang w:val="en-US"/>
        </w:rPr>
      </w:pPr>
      <w:r w:rsidRPr="00483B68">
        <w:rPr>
          <w:szCs w:val="28"/>
        </w:rPr>
        <w:t xml:space="preserve">Teaching reading should occur on the basis of specially organized activities. Consider how to </w:t>
      </w:r>
      <w:r w:rsidRPr="00483B68">
        <w:rPr>
          <w:szCs w:val="28"/>
          <w:lang w:val="en-US"/>
        </w:rPr>
        <w:t>provide</w:t>
      </w:r>
      <w:r w:rsidRPr="00483B68">
        <w:rPr>
          <w:szCs w:val="28"/>
        </w:rPr>
        <w:t xml:space="preserve"> the implementation of teaching reading as a form of speech activity with the help of </w:t>
      </w:r>
      <w:r w:rsidRPr="00483B68">
        <w:rPr>
          <w:szCs w:val="28"/>
          <w:lang w:val="en-US"/>
        </w:rPr>
        <w:t>computer program</w:t>
      </w:r>
      <w:r w:rsidRPr="00483B68">
        <w:rPr>
          <w:szCs w:val="28"/>
        </w:rPr>
        <w:t xml:space="preserve">. </w:t>
      </w:r>
      <w:r w:rsidRPr="00483B68">
        <w:rPr>
          <w:szCs w:val="28"/>
          <w:lang w:val="en-US"/>
        </w:rPr>
        <w:t>It should be noted</w:t>
      </w:r>
      <w:r w:rsidRPr="00483B68">
        <w:rPr>
          <w:szCs w:val="28"/>
        </w:rPr>
        <w:t xml:space="preserve"> that any activity has a phase structure in which motivational, indicative, </w:t>
      </w:r>
      <w:r w:rsidRPr="00483B68">
        <w:rPr>
          <w:szCs w:val="28"/>
          <w:lang w:val="en-US"/>
        </w:rPr>
        <w:t>e</w:t>
      </w:r>
      <w:r w:rsidRPr="00483B68">
        <w:rPr>
          <w:szCs w:val="28"/>
        </w:rPr>
        <w:t>xecutive and control phase</w:t>
      </w:r>
      <w:r w:rsidRPr="00483B68">
        <w:rPr>
          <w:szCs w:val="28"/>
          <w:lang w:val="en-US"/>
        </w:rPr>
        <w:t>s</w:t>
      </w:r>
      <w:r w:rsidRPr="00483B68">
        <w:rPr>
          <w:szCs w:val="28"/>
        </w:rPr>
        <w:t xml:space="preserve"> </w:t>
      </w:r>
      <w:r w:rsidRPr="00483B68">
        <w:rPr>
          <w:szCs w:val="28"/>
          <w:lang w:val="en-US"/>
        </w:rPr>
        <w:t xml:space="preserve">are </w:t>
      </w:r>
      <w:r w:rsidRPr="00483B68">
        <w:rPr>
          <w:szCs w:val="28"/>
        </w:rPr>
        <w:t>distinguish</w:t>
      </w:r>
      <w:r w:rsidRPr="00483B68">
        <w:rPr>
          <w:szCs w:val="28"/>
          <w:lang w:val="en-US"/>
        </w:rPr>
        <w:t>ed</w:t>
      </w:r>
      <w:r w:rsidRPr="00483B68">
        <w:rPr>
          <w:szCs w:val="28"/>
        </w:rPr>
        <w:t xml:space="preserve">. </w:t>
      </w:r>
      <w:r w:rsidRPr="00483B68">
        <w:rPr>
          <w:szCs w:val="28"/>
          <w:lang w:val="en-US"/>
        </w:rPr>
        <w:t>T</w:t>
      </w:r>
      <w:r w:rsidRPr="00483B68">
        <w:rPr>
          <w:szCs w:val="28"/>
        </w:rPr>
        <w:t>he last phase</w:t>
      </w:r>
      <w:r w:rsidRPr="00483B68">
        <w:rPr>
          <w:szCs w:val="28"/>
          <w:lang w:val="en-US"/>
        </w:rPr>
        <w:t xml:space="preserve"> </w:t>
      </w:r>
      <w:r w:rsidRPr="00483B68">
        <w:rPr>
          <w:szCs w:val="28"/>
        </w:rPr>
        <w:t>is particularly necessary</w:t>
      </w:r>
      <w:r w:rsidRPr="00483B68">
        <w:rPr>
          <w:szCs w:val="28"/>
          <w:lang w:val="en-US"/>
        </w:rPr>
        <w:t xml:space="preserve"> in t</w:t>
      </w:r>
      <w:r w:rsidRPr="00483B68">
        <w:rPr>
          <w:szCs w:val="28"/>
        </w:rPr>
        <w:t xml:space="preserve">raining </w:t>
      </w:r>
      <w:r w:rsidRPr="00483B68">
        <w:rPr>
          <w:szCs w:val="28"/>
          <w:lang w:val="en-US"/>
        </w:rPr>
        <w:t>communication</w:t>
      </w:r>
      <w:r w:rsidRPr="00483B68">
        <w:rPr>
          <w:szCs w:val="28"/>
        </w:rPr>
        <w:t>, especially when we are talking about teaching using computer technologies because</w:t>
      </w:r>
      <w:r w:rsidRPr="00483B68">
        <w:rPr>
          <w:szCs w:val="28"/>
          <w:lang w:val="en-US"/>
        </w:rPr>
        <w:t xml:space="preserve"> their </w:t>
      </w:r>
      <w:r w:rsidRPr="00483B68">
        <w:rPr>
          <w:szCs w:val="28"/>
        </w:rPr>
        <w:t>inherent feedback</w:t>
      </w:r>
      <w:r w:rsidRPr="00483B68">
        <w:rPr>
          <w:szCs w:val="28"/>
          <w:lang w:val="en-US"/>
        </w:rPr>
        <w:t xml:space="preserve"> is</w:t>
      </w:r>
      <w:r w:rsidRPr="00483B68">
        <w:rPr>
          <w:szCs w:val="28"/>
        </w:rPr>
        <w:t xml:space="preserve"> based o</w:t>
      </w:r>
      <w:r w:rsidRPr="00483B68">
        <w:rPr>
          <w:szCs w:val="28"/>
          <w:lang w:val="en-US"/>
        </w:rPr>
        <w:t>n</w:t>
      </w:r>
      <w:r w:rsidR="001650C3" w:rsidRPr="00483B68">
        <w:rPr>
          <w:szCs w:val="28"/>
        </w:rPr>
        <w:t xml:space="preserve"> control</w:t>
      </w:r>
      <w:r w:rsidR="001650C3" w:rsidRPr="00483B68">
        <w:rPr>
          <w:szCs w:val="28"/>
          <w:lang w:val="en-US"/>
        </w:rPr>
        <w:t>.</w:t>
      </w:r>
    </w:p>
    <w:p w:rsidR="000241D4" w:rsidRPr="00483B68" w:rsidRDefault="000241D4" w:rsidP="000241D4">
      <w:pPr>
        <w:pStyle w:val="a4"/>
        <w:ind w:firstLine="426"/>
        <w:rPr>
          <w:szCs w:val="28"/>
          <w:lang w:val="en-US"/>
        </w:rPr>
      </w:pPr>
      <w:r w:rsidRPr="00483B68">
        <w:rPr>
          <w:szCs w:val="28"/>
        </w:rPr>
        <w:t>Motivational phase of reading affects the desire to read the text</w:t>
      </w:r>
      <w:r w:rsidRPr="00483B68">
        <w:rPr>
          <w:szCs w:val="28"/>
          <w:lang w:val="en-US"/>
        </w:rPr>
        <w:t>,</w:t>
      </w:r>
      <w:r w:rsidRPr="00483B68">
        <w:rPr>
          <w:szCs w:val="28"/>
        </w:rPr>
        <w:t xml:space="preserve"> helps to relate it to the experience and interests of the student and, therefore, includes the purpose of reading, the psychological setting, the formation of need in reading, communicative </w:t>
      </w:r>
      <w:r w:rsidRPr="00483B68">
        <w:rPr>
          <w:szCs w:val="28"/>
        </w:rPr>
        <w:lastRenderedPageBreak/>
        <w:t xml:space="preserve">and cognitive value of educational material, </w:t>
      </w:r>
      <w:r w:rsidRPr="00483B68">
        <w:rPr>
          <w:szCs w:val="28"/>
          <w:lang w:val="en-US"/>
        </w:rPr>
        <w:t>choise of</w:t>
      </w:r>
      <w:r w:rsidRPr="00483B68">
        <w:rPr>
          <w:szCs w:val="28"/>
        </w:rPr>
        <w:t xml:space="preserve"> kind of reading</w:t>
      </w:r>
      <w:r w:rsidRPr="00483B68">
        <w:rPr>
          <w:szCs w:val="28"/>
          <w:lang w:val="en-US"/>
        </w:rPr>
        <w:t>,</w:t>
      </w:r>
      <w:r w:rsidRPr="00483B68">
        <w:rPr>
          <w:szCs w:val="28"/>
        </w:rPr>
        <w:t xml:space="preserve"> creates guidelines for the implementation of activities</w:t>
      </w:r>
      <w:r w:rsidRPr="00483B68">
        <w:rPr>
          <w:szCs w:val="28"/>
          <w:lang w:val="en-US"/>
        </w:rPr>
        <w:t>,</w:t>
      </w:r>
      <w:r w:rsidRPr="00483B68">
        <w:rPr>
          <w:szCs w:val="28"/>
        </w:rPr>
        <w:t xml:space="preserve"> requires some form of control, </w:t>
      </w:r>
      <w:r w:rsidRPr="00483B68">
        <w:rPr>
          <w:szCs w:val="28"/>
          <w:lang w:val="en-US"/>
        </w:rPr>
        <w:t>etc</w:t>
      </w:r>
      <w:r w:rsidRPr="00483B68">
        <w:rPr>
          <w:szCs w:val="28"/>
        </w:rPr>
        <w:t>. The main function of this stage is to arouse and keep the reader</w:t>
      </w:r>
      <w:r w:rsidRPr="00483B68">
        <w:rPr>
          <w:szCs w:val="28"/>
          <w:lang w:val="en-US"/>
        </w:rPr>
        <w:t>’</w:t>
      </w:r>
      <w:r w:rsidRPr="00483B68">
        <w:rPr>
          <w:szCs w:val="28"/>
        </w:rPr>
        <w:t xml:space="preserve">s interest in reading. Focus attention on the content </w:t>
      </w:r>
      <w:r w:rsidRPr="00483B68">
        <w:rPr>
          <w:szCs w:val="28"/>
          <w:lang w:val="en-US"/>
        </w:rPr>
        <w:t xml:space="preserve">is </w:t>
      </w:r>
      <w:r w:rsidRPr="00483B68">
        <w:rPr>
          <w:szCs w:val="28"/>
        </w:rPr>
        <w:t xml:space="preserve">provided by </w:t>
      </w:r>
      <w:r w:rsidRPr="00483B68">
        <w:rPr>
          <w:szCs w:val="28"/>
          <w:lang w:val="en-US"/>
        </w:rPr>
        <w:t>disposition</w:t>
      </w:r>
      <w:r w:rsidRPr="00483B68">
        <w:rPr>
          <w:szCs w:val="28"/>
        </w:rPr>
        <w:t xml:space="preserve"> on the understanding, </w:t>
      </w:r>
      <w:r w:rsidRPr="00483B68">
        <w:rPr>
          <w:szCs w:val="28"/>
          <w:lang w:val="en-US"/>
        </w:rPr>
        <w:t>before-text</w:t>
      </w:r>
      <w:r w:rsidRPr="00483B68">
        <w:rPr>
          <w:szCs w:val="28"/>
        </w:rPr>
        <w:t xml:space="preserve"> questions on the content, time of reading, a </w:t>
      </w:r>
      <w:r w:rsidRPr="00483B68">
        <w:rPr>
          <w:szCs w:val="28"/>
          <w:lang w:val="en-US"/>
        </w:rPr>
        <w:t>compulsory</w:t>
      </w:r>
      <w:r w:rsidRPr="00483B68">
        <w:rPr>
          <w:szCs w:val="28"/>
        </w:rPr>
        <w:t xml:space="preserve"> check of the dept</w:t>
      </w:r>
      <w:r w:rsidR="001650C3" w:rsidRPr="00483B68">
        <w:rPr>
          <w:szCs w:val="28"/>
        </w:rPr>
        <w:t>h and accuracy of understanding</w:t>
      </w:r>
      <w:r w:rsidRPr="00483B68">
        <w:rPr>
          <w:szCs w:val="28"/>
          <w:lang w:val="en-US"/>
        </w:rPr>
        <w:t>.</w:t>
      </w:r>
    </w:p>
    <w:p w:rsidR="000241D4" w:rsidRPr="00483B68" w:rsidRDefault="000241D4" w:rsidP="000241D4">
      <w:pPr>
        <w:pStyle w:val="a4"/>
        <w:ind w:firstLine="426"/>
        <w:rPr>
          <w:szCs w:val="28"/>
          <w:lang w:val="en-US"/>
        </w:rPr>
      </w:pPr>
      <w:r w:rsidRPr="00483B68">
        <w:rPr>
          <w:szCs w:val="28"/>
        </w:rPr>
        <w:t>The moti</w:t>
      </w:r>
      <w:r w:rsidRPr="00483B68">
        <w:rPr>
          <w:szCs w:val="28"/>
          <w:lang w:val="en-US"/>
        </w:rPr>
        <w:t>ve</w:t>
      </w:r>
      <w:r w:rsidRPr="00483B68">
        <w:rPr>
          <w:szCs w:val="28"/>
        </w:rPr>
        <w:t xml:space="preserve"> of reading as a communicative activity is </w:t>
      </w:r>
      <w:r w:rsidRPr="00483B68">
        <w:rPr>
          <w:szCs w:val="28"/>
          <w:lang w:val="en-US"/>
        </w:rPr>
        <w:t xml:space="preserve">getting </w:t>
      </w:r>
      <w:r w:rsidRPr="00483B68">
        <w:rPr>
          <w:szCs w:val="28"/>
        </w:rPr>
        <w:t xml:space="preserve">the information. Need to read the text should be natural, but it can be created artificially. Motivation to read is recognized as the need to fill the </w:t>
      </w:r>
      <w:r w:rsidRPr="00483B68">
        <w:rPr>
          <w:szCs w:val="28"/>
          <w:lang w:val="en-US"/>
        </w:rPr>
        <w:t>“</w:t>
      </w:r>
      <w:r w:rsidRPr="00483B68">
        <w:rPr>
          <w:szCs w:val="28"/>
        </w:rPr>
        <w:t>information vacuum</w:t>
      </w:r>
      <w:r w:rsidRPr="00483B68">
        <w:rPr>
          <w:szCs w:val="28"/>
          <w:lang w:val="en-US"/>
        </w:rPr>
        <w:t>”</w:t>
      </w:r>
      <w:r w:rsidRPr="00483B68">
        <w:rPr>
          <w:szCs w:val="28"/>
        </w:rPr>
        <w:t xml:space="preserve">. </w:t>
      </w:r>
      <w:r w:rsidRPr="00483B68">
        <w:rPr>
          <w:szCs w:val="28"/>
          <w:lang w:val="en-US"/>
        </w:rPr>
        <w:t>It means that the</w:t>
      </w:r>
      <w:r w:rsidRPr="00483B68">
        <w:rPr>
          <w:szCs w:val="28"/>
        </w:rPr>
        <w:t xml:space="preserve"> reader is interested not primarily </w:t>
      </w:r>
      <w:r w:rsidRPr="00483B68">
        <w:rPr>
          <w:szCs w:val="28"/>
          <w:lang w:val="en-US"/>
        </w:rPr>
        <w:t xml:space="preserve">in </w:t>
      </w:r>
      <w:r w:rsidRPr="00483B68">
        <w:rPr>
          <w:szCs w:val="28"/>
        </w:rPr>
        <w:t xml:space="preserve">linguistic, </w:t>
      </w:r>
      <w:r w:rsidRPr="00483B68">
        <w:rPr>
          <w:szCs w:val="28"/>
          <w:lang w:val="en-US"/>
        </w:rPr>
        <w:t>but in</w:t>
      </w:r>
      <w:r w:rsidRPr="00483B68">
        <w:rPr>
          <w:szCs w:val="28"/>
        </w:rPr>
        <w:t xml:space="preserve"> the informative aspect. The desire to read texts in a foreign language increases if the training material creates a positive emotional attitude. Therefore, the leading role of motivation belongs to the content of the text. Students </w:t>
      </w:r>
      <w:r w:rsidRPr="00483B68">
        <w:rPr>
          <w:szCs w:val="28"/>
          <w:lang w:val="en-US"/>
        </w:rPr>
        <w:t xml:space="preserve">are </w:t>
      </w:r>
      <w:r w:rsidRPr="00483B68">
        <w:rPr>
          <w:szCs w:val="28"/>
        </w:rPr>
        <w:t>willing to read the text that is associated with the solution to a specific problem.</w:t>
      </w:r>
    </w:p>
    <w:p w:rsidR="000241D4" w:rsidRPr="00483B68" w:rsidRDefault="000241D4" w:rsidP="000241D4">
      <w:pPr>
        <w:pStyle w:val="a4"/>
        <w:ind w:firstLine="426"/>
        <w:rPr>
          <w:szCs w:val="28"/>
          <w:lang w:val="en-US"/>
        </w:rPr>
      </w:pPr>
      <w:r w:rsidRPr="00483B68">
        <w:rPr>
          <w:szCs w:val="28"/>
        </w:rPr>
        <w:t xml:space="preserve">So, it is better </w:t>
      </w:r>
      <w:r w:rsidR="00C80F48" w:rsidRPr="00483B68">
        <w:rPr>
          <w:szCs w:val="28"/>
        </w:rPr>
        <w:t xml:space="preserve">to formulate the task before reading the text </w:t>
      </w:r>
      <w:r w:rsidRPr="00483B68">
        <w:rPr>
          <w:szCs w:val="28"/>
        </w:rPr>
        <w:t xml:space="preserve">as a question, not a comment-summary, which already contains almost all the answers </w:t>
      </w:r>
      <w:r w:rsidR="001650C3" w:rsidRPr="00483B68">
        <w:rPr>
          <w:szCs w:val="28"/>
          <w:lang w:val="en-US"/>
        </w:rPr>
        <w:t>[1, p. 22]</w:t>
      </w:r>
      <w:r w:rsidRPr="00483B68">
        <w:rPr>
          <w:szCs w:val="28"/>
        </w:rPr>
        <w:t xml:space="preserve">. </w:t>
      </w:r>
      <w:proofErr w:type="gramStart"/>
      <w:r w:rsidRPr="00483B68">
        <w:rPr>
          <w:szCs w:val="28"/>
        </w:rPr>
        <w:t>The</w:t>
      </w:r>
      <w:proofErr w:type="gramEnd"/>
      <w:r w:rsidRPr="00483B68">
        <w:rPr>
          <w:szCs w:val="28"/>
        </w:rPr>
        <w:t xml:space="preserve"> formation of the foreign language reading motivation </w:t>
      </w:r>
      <w:r w:rsidRPr="00483B68">
        <w:rPr>
          <w:szCs w:val="28"/>
          <w:lang w:val="en-US"/>
        </w:rPr>
        <w:t xml:space="preserve">is </w:t>
      </w:r>
      <w:r w:rsidRPr="00483B68">
        <w:rPr>
          <w:szCs w:val="28"/>
        </w:rPr>
        <w:t xml:space="preserve">closely connected with the activity. It is based on the awareness of the need for reading and at the same time </w:t>
      </w:r>
      <w:r w:rsidRPr="00483B68">
        <w:rPr>
          <w:szCs w:val="28"/>
          <w:lang w:val="en-US"/>
        </w:rPr>
        <w:t xml:space="preserve">on the </w:t>
      </w:r>
      <w:r w:rsidRPr="00483B68">
        <w:rPr>
          <w:szCs w:val="28"/>
        </w:rPr>
        <w:t xml:space="preserve">expected </w:t>
      </w:r>
      <w:r w:rsidRPr="00483B68">
        <w:rPr>
          <w:szCs w:val="28"/>
          <w:lang w:val="en-US"/>
        </w:rPr>
        <w:t>fun of</w:t>
      </w:r>
      <w:r w:rsidRPr="00483B68">
        <w:rPr>
          <w:szCs w:val="28"/>
        </w:rPr>
        <w:t xml:space="preserve"> read</w:t>
      </w:r>
      <w:r w:rsidRPr="00483B68">
        <w:rPr>
          <w:szCs w:val="28"/>
          <w:lang w:val="en-US"/>
        </w:rPr>
        <w:t>ing</w:t>
      </w:r>
      <w:r w:rsidRPr="00483B68">
        <w:rPr>
          <w:szCs w:val="28"/>
        </w:rPr>
        <w:t xml:space="preserve">. If the reader has reached the purpose of reading, his motivation increases. It is therefore necessary to examine the reading interests of different age, but </w:t>
      </w:r>
      <w:r w:rsidRPr="00483B68">
        <w:rPr>
          <w:szCs w:val="28"/>
          <w:lang w:val="en-US"/>
        </w:rPr>
        <w:t>at the same time the</w:t>
      </w:r>
      <w:r w:rsidRPr="00483B68">
        <w:rPr>
          <w:szCs w:val="28"/>
        </w:rPr>
        <w:t xml:space="preserve"> text</w:t>
      </w:r>
      <w:r w:rsidRPr="00483B68">
        <w:rPr>
          <w:szCs w:val="28"/>
          <w:lang w:val="en-US"/>
        </w:rPr>
        <w:t xml:space="preserve"> must be understandable</w:t>
      </w:r>
      <w:r w:rsidRPr="00483B68">
        <w:rPr>
          <w:szCs w:val="28"/>
        </w:rPr>
        <w:t>. Even if it is interesting, but does not match the student</w:t>
      </w:r>
      <w:r w:rsidRPr="00483B68">
        <w:rPr>
          <w:szCs w:val="28"/>
          <w:lang w:val="en-US"/>
        </w:rPr>
        <w:t>’</w:t>
      </w:r>
      <w:r w:rsidRPr="00483B68">
        <w:rPr>
          <w:szCs w:val="28"/>
        </w:rPr>
        <w:t xml:space="preserve"> level, the </w:t>
      </w:r>
      <w:r w:rsidRPr="00483B68">
        <w:rPr>
          <w:szCs w:val="28"/>
          <w:lang w:val="en-US"/>
        </w:rPr>
        <w:t>student</w:t>
      </w:r>
      <w:r w:rsidRPr="00483B68">
        <w:rPr>
          <w:szCs w:val="28"/>
        </w:rPr>
        <w:t xml:space="preserve"> </w:t>
      </w:r>
      <w:r w:rsidRPr="00483B68">
        <w:rPr>
          <w:szCs w:val="28"/>
          <w:lang w:val="en-US"/>
        </w:rPr>
        <w:t>start</w:t>
      </w:r>
      <w:r w:rsidRPr="00483B68">
        <w:rPr>
          <w:szCs w:val="28"/>
        </w:rPr>
        <w:t>s to read</w:t>
      </w:r>
      <w:r w:rsidRPr="00483B68">
        <w:rPr>
          <w:szCs w:val="28"/>
          <w:lang w:val="en-US"/>
        </w:rPr>
        <w:t xml:space="preserve"> word by word</w:t>
      </w:r>
      <w:r w:rsidRPr="00483B68">
        <w:rPr>
          <w:szCs w:val="28"/>
        </w:rPr>
        <w:t>, which in turn reduces motivation. In addition, while working with the computer the student is involuntarily stimul</w:t>
      </w:r>
      <w:r w:rsidRPr="00483B68">
        <w:rPr>
          <w:szCs w:val="28"/>
          <w:lang w:val="en-US"/>
        </w:rPr>
        <w:t>ated</w:t>
      </w:r>
      <w:r w:rsidRPr="00483B68">
        <w:rPr>
          <w:szCs w:val="28"/>
        </w:rPr>
        <w:t xml:space="preserve"> for learning, </w:t>
      </w:r>
      <w:r w:rsidRPr="00483B68">
        <w:rPr>
          <w:szCs w:val="28"/>
          <w:lang w:val="en-US"/>
        </w:rPr>
        <w:t xml:space="preserve">he has </w:t>
      </w:r>
      <w:r w:rsidRPr="00483B68">
        <w:rPr>
          <w:szCs w:val="28"/>
        </w:rPr>
        <w:t xml:space="preserve">desire to master the techniques of working with </w:t>
      </w:r>
      <w:r w:rsidRPr="00483B68">
        <w:rPr>
          <w:szCs w:val="28"/>
          <w:lang w:val="en-US"/>
        </w:rPr>
        <w:t>computer</w:t>
      </w:r>
      <w:r w:rsidRPr="00483B68">
        <w:rPr>
          <w:szCs w:val="28"/>
        </w:rPr>
        <w:t xml:space="preserve"> </w:t>
      </w:r>
      <w:r w:rsidR="00A87D7F" w:rsidRPr="00483B68">
        <w:rPr>
          <w:szCs w:val="28"/>
          <w:lang w:val="en-US"/>
        </w:rPr>
        <w:t>[</w:t>
      </w:r>
      <w:r w:rsidR="001650C3" w:rsidRPr="00483B68">
        <w:rPr>
          <w:szCs w:val="28"/>
          <w:lang w:val="en-US"/>
        </w:rPr>
        <w:t>2</w:t>
      </w:r>
      <w:r w:rsidRPr="00483B68">
        <w:rPr>
          <w:szCs w:val="28"/>
          <w:lang w:val="en-US"/>
        </w:rPr>
        <w:t>,</w:t>
      </w:r>
      <w:r w:rsidRPr="00483B68">
        <w:rPr>
          <w:szCs w:val="28"/>
        </w:rPr>
        <w:t xml:space="preserve"> p. </w:t>
      </w:r>
      <w:r w:rsidRPr="00483B68">
        <w:rPr>
          <w:szCs w:val="28"/>
          <w:lang w:val="en-US"/>
        </w:rPr>
        <w:t>4</w:t>
      </w:r>
      <w:r w:rsidRPr="00483B68">
        <w:rPr>
          <w:szCs w:val="28"/>
        </w:rPr>
        <w:t>3</w:t>
      </w:r>
      <w:r w:rsidR="00A87D7F" w:rsidRPr="00483B68">
        <w:rPr>
          <w:szCs w:val="28"/>
          <w:lang w:val="en-US"/>
        </w:rPr>
        <w:t>]</w:t>
      </w:r>
      <w:r w:rsidRPr="00483B68">
        <w:rPr>
          <w:szCs w:val="28"/>
        </w:rPr>
        <w:t xml:space="preserve">. Modern multimedia learning </w:t>
      </w:r>
      <w:r w:rsidRPr="00483B68">
        <w:rPr>
          <w:szCs w:val="28"/>
          <w:lang w:val="en-US"/>
        </w:rPr>
        <w:t>computer programs</w:t>
      </w:r>
      <w:r w:rsidRPr="00483B68">
        <w:rPr>
          <w:szCs w:val="28"/>
        </w:rPr>
        <w:t xml:space="preserve"> and courses are accompanied by a variety of bright video image</w:t>
      </w:r>
      <w:r w:rsidRPr="00483B68">
        <w:rPr>
          <w:szCs w:val="28"/>
          <w:lang w:val="en-US"/>
        </w:rPr>
        <w:t>s</w:t>
      </w:r>
      <w:r w:rsidRPr="00483B68">
        <w:rPr>
          <w:szCs w:val="28"/>
        </w:rPr>
        <w:t xml:space="preserve">, animation, graphics, that, firstly, contributes to the motivation of reading, and </w:t>
      </w:r>
      <w:r w:rsidRPr="00483B68">
        <w:rPr>
          <w:szCs w:val="28"/>
          <w:lang w:val="en-US"/>
        </w:rPr>
        <w:t xml:space="preserve">for the </w:t>
      </w:r>
      <w:r w:rsidR="00901FD6" w:rsidRPr="00483B68">
        <w:rPr>
          <w:szCs w:val="28"/>
        </w:rPr>
        <w:t xml:space="preserve">second, </w:t>
      </w:r>
      <w:r w:rsidR="00901FD6" w:rsidRPr="00483B68">
        <w:rPr>
          <w:szCs w:val="28"/>
          <w:lang w:val="en-US"/>
        </w:rPr>
        <w:t>to</w:t>
      </w:r>
      <w:r w:rsidRPr="00483B68">
        <w:rPr>
          <w:szCs w:val="28"/>
        </w:rPr>
        <w:t xml:space="preserve"> better understanding of the content </w:t>
      </w:r>
      <w:r w:rsidRPr="00483B68">
        <w:rPr>
          <w:szCs w:val="28"/>
          <w:lang w:val="en-US"/>
        </w:rPr>
        <w:t xml:space="preserve">of the text. </w:t>
      </w:r>
    </w:p>
    <w:p w:rsidR="000241D4" w:rsidRPr="00483B68" w:rsidRDefault="000241D4" w:rsidP="000241D4">
      <w:pPr>
        <w:pStyle w:val="a4"/>
        <w:ind w:firstLine="426"/>
        <w:rPr>
          <w:szCs w:val="28"/>
          <w:lang w:val="en-US"/>
        </w:rPr>
      </w:pPr>
      <w:r w:rsidRPr="00483B68">
        <w:rPr>
          <w:szCs w:val="28"/>
        </w:rPr>
        <w:t xml:space="preserve">So, if the student has low cognitive-academic interests, interest in working with the computer will encourage his learning activities. </w:t>
      </w:r>
      <w:r w:rsidRPr="00483B68">
        <w:rPr>
          <w:szCs w:val="28"/>
          <w:lang w:val="en-US"/>
        </w:rPr>
        <w:t>Computer program</w:t>
      </w:r>
      <w:r w:rsidRPr="00483B68">
        <w:rPr>
          <w:szCs w:val="28"/>
        </w:rPr>
        <w:t xml:space="preserve"> can register </w:t>
      </w:r>
      <w:r w:rsidRPr="00483B68">
        <w:rPr>
          <w:szCs w:val="28"/>
        </w:rPr>
        <w:lastRenderedPageBreak/>
        <w:t>the work</w:t>
      </w:r>
      <w:r w:rsidRPr="00483B68">
        <w:rPr>
          <w:szCs w:val="28"/>
          <w:lang w:val="en-US"/>
        </w:rPr>
        <w:t>ing</w:t>
      </w:r>
      <w:r w:rsidRPr="00483B68">
        <w:rPr>
          <w:szCs w:val="28"/>
        </w:rPr>
        <w:t xml:space="preserve"> process of each individual student, providing the teacher the necessary information at any time, which enables to carry out control over all stages of learning the material and </w:t>
      </w:r>
      <w:r w:rsidRPr="00483B68">
        <w:rPr>
          <w:szCs w:val="28"/>
          <w:lang w:val="en-US"/>
        </w:rPr>
        <w:t>modify</w:t>
      </w:r>
      <w:r w:rsidRPr="00483B68">
        <w:rPr>
          <w:szCs w:val="28"/>
        </w:rPr>
        <w:t xml:space="preserve"> the next </w:t>
      </w:r>
      <w:r w:rsidRPr="00483B68">
        <w:rPr>
          <w:szCs w:val="28"/>
          <w:lang w:val="en-US"/>
        </w:rPr>
        <w:t>task</w:t>
      </w:r>
      <w:r w:rsidRPr="00483B68">
        <w:rPr>
          <w:szCs w:val="28"/>
        </w:rPr>
        <w:t xml:space="preserve"> to each student in accordance with the level of fulfilment of the previous one. </w:t>
      </w:r>
      <w:r w:rsidRPr="00483B68">
        <w:rPr>
          <w:szCs w:val="28"/>
          <w:lang w:val="en-US"/>
        </w:rPr>
        <w:t xml:space="preserve">Computer program </w:t>
      </w:r>
      <w:r w:rsidRPr="00483B68">
        <w:rPr>
          <w:szCs w:val="28"/>
        </w:rPr>
        <w:t xml:space="preserve">may </w:t>
      </w:r>
      <w:r w:rsidRPr="00483B68">
        <w:rPr>
          <w:szCs w:val="28"/>
          <w:lang w:val="en-US"/>
        </w:rPr>
        <w:t>make</w:t>
      </w:r>
      <w:r w:rsidRPr="00483B68">
        <w:rPr>
          <w:szCs w:val="28"/>
        </w:rPr>
        <w:t xml:space="preserve"> a table </w:t>
      </w:r>
      <w:r w:rsidRPr="00483B68">
        <w:rPr>
          <w:szCs w:val="28"/>
          <w:lang w:val="en-US"/>
        </w:rPr>
        <w:t xml:space="preserve">of </w:t>
      </w:r>
      <w:r w:rsidRPr="00483B68">
        <w:rPr>
          <w:szCs w:val="28"/>
        </w:rPr>
        <w:t xml:space="preserve">reading </w:t>
      </w:r>
      <w:r w:rsidRPr="00483B68">
        <w:rPr>
          <w:szCs w:val="28"/>
          <w:lang w:val="en-US"/>
        </w:rPr>
        <w:t>speed,</w:t>
      </w:r>
      <w:r w:rsidRPr="00483B68">
        <w:rPr>
          <w:szCs w:val="28"/>
        </w:rPr>
        <w:t xml:space="preserve"> recording the achievements and success of each student</w:t>
      </w:r>
      <w:r w:rsidRPr="00483B68">
        <w:rPr>
          <w:szCs w:val="28"/>
          <w:lang w:val="en-US"/>
        </w:rPr>
        <w:t xml:space="preserve"> in order to</w:t>
      </w:r>
      <w:r w:rsidRPr="00483B68">
        <w:rPr>
          <w:szCs w:val="28"/>
        </w:rPr>
        <w:t xml:space="preserve"> </w:t>
      </w:r>
      <w:r w:rsidRPr="00483B68">
        <w:rPr>
          <w:szCs w:val="28"/>
          <w:lang w:val="en-US"/>
        </w:rPr>
        <w:t>m</w:t>
      </w:r>
      <w:r w:rsidRPr="00483B68">
        <w:rPr>
          <w:szCs w:val="28"/>
        </w:rPr>
        <w:t>otivat</w:t>
      </w:r>
      <w:r w:rsidRPr="00483B68">
        <w:rPr>
          <w:szCs w:val="28"/>
          <w:lang w:val="en-US"/>
        </w:rPr>
        <w:t>e him</w:t>
      </w:r>
      <w:r w:rsidRPr="00483B68">
        <w:rPr>
          <w:szCs w:val="28"/>
        </w:rPr>
        <w:t xml:space="preserve"> for further activities </w:t>
      </w:r>
      <w:r w:rsidR="00A87D7F" w:rsidRPr="00483B68">
        <w:rPr>
          <w:szCs w:val="28"/>
          <w:lang w:val="en-US"/>
        </w:rPr>
        <w:t>[</w:t>
      </w:r>
      <w:r w:rsidR="001650C3" w:rsidRPr="00483B68">
        <w:rPr>
          <w:szCs w:val="28"/>
          <w:lang w:val="en-US"/>
        </w:rPr>
        <w:t>1</w:t>
      </w:r>
      <w:r w:rsidR="00A87D7F" w:rsidRPr="00483B68">
        <w:rPr>
          <w:szCs w:val="28"/>
          <w:lang w:val="en-US"/>
        </w:rPr>
        <w:t>, p. 23]</w:t>
      </w:r>
      <w:r w:rsidRPr="00483B68">
        <w:rPr>
          <w:szCs w:val="28"/>
        </w:rPr>
        <w:t xml:space="preserve">. </w:t>
      </w:r>
    </w:p>
    <w:p w:rsidR="007334CB" w:rsidRPr="00483B68" w:rsidRDefault="000241D4" w:rsidP="000241D4">
      <w:pPr>
        <w:pStyle w:val="a4"/>
        <w:ind w:firstLine="426"/>
        <w:rPr>
          <w:szCs w:val="28"/>
          <w:lang w:val="en-US"/>
        </w:rPr>
      </w:pPr>
      <w:r w:rsidRPr="00483B68">
        <w:rPr>
          <w:szCs w:val="28"/>
        </w:rPr>
        <w:t>Parts of the indicative</w:t>
      </w:r>
      <w:r w:rsidR="007334CB" w:rsidRPr="00483B68">
        <w:rPr>
          <w:szCs w:val="28"/>
        </w:rPr>
        <w:t xml:space="preserve"> phase </w:t>
      </w:r>
      <w:r w:rsidR="007334CB" w:rsidRPr="00483B68">
        <w:rPr>
          <w:szCs w:val="28"/>
          <w:lang w:val="en-US"/>
        </w:rPr>
        <w:t>are</w:t>
      </w:r>
      <w:r w:rsidRPr="00483B68">
        <w:rPr>
          <w:szCs w:val="28"/>
        </w:rPr>
        <w:t xml:space="preserve"> the definition of its subject, the means and conditions of implementation. The subject of any activity is </w:t>
      </w:r>
      <w:r w:rsidRPr="00483B68">
        <w:rPr>
          <w:szCs w:val="28"/>
          <w:lang w:val="en-US"/>
        </w:rPr>
        <w:t xml:space="preserve">a </w:t>
      </w:r>
      <w:r w:rsidRPr="00483B68">
        <w:rPr>
          <w:szCs w:val="28"/>
        </w:rPr>
        <w:t xml:space="preserve">thought as a form of reflection of the phenomena of reality. </w:t>
      </w:r>
      <w:r w:rsidRPr="00483B68">
        <w:rPr>
          <w:szCs w:val="28"/>
          <w:lang w:val="en-US"/>
        </w:rPr>
        <w:t>T</w:t>
      </w:r>
      <w:r w:rsidRPr="00483B68">
        <w:rPr>
          <w:szCs w:val="28"/>
        </w:rPr>
        <w:t xml:space="preserve">he subject </w:t>
      </w:r>
      <w:r w:rsidRPr="00483B68">
        <w:rPr>
          <w:szCs w:val="28"/>
          <w:lang w:val="en-US"/>
        </w:rPr>
        <w:t>of r</w:t>
      </w:r>
      <w:r w:rsidRPr="00483B68">
        <w:rPr>
          <w:szCs w:val="28"/>
        </w:rPr>
        <w:t>eading will be the restoration the thoughts of the author embodied in the text</w:t>
      </w:r>
      <w:r w:rsidRPr="00483B68">
        <w:rPr>
          <w:szCs w:val="28"/>
          <w:lang w:val="en-US"/>
        </w:rPr>
        <w:t xml:space="preserve"> by </w:t>
      </w:r>
      <w:r w:rsidRPr="00483B68">
        <w:rPr>
          <w:szCs w:val="28"/>
        </w:rPr>
        <w:t xml:space="preserve">reader. The author cannot know in advance what his reader is, how it is informed on a particular </w:t>
      </w:r>
      <w:r w:rsidRPr="00483B68">
        <w:rPr>
          <w:szCs w:val="28"/>
          <w:lang w:val="en-US"/>
        </w:rPr>
        <w:t>topic</w:t>
      </w:r>
      <w:r w:rsidRPr="00483B68">
        <w:rPr>
          <w:szCs w:val="28"/>
        </w:rPr>
        <w:t xml:space="preserve">, not to mention the knowledge of the language. For the reader, in turn, the information can be </w:t>
      </w:r>
      <w:r w:rsidRPr="00483B68">
        <w:rPr>
          <w:szCs w:val="28"/>
          <w:lang w:val="en-US"/>
        </w:rPr>
        <w:t xml:space="preserve">new, </w:t>
      </w:r>
      <w:r w:rsidR="007334CB" w:rsidRPr="00483B68">
        <w:rPr>
          <w:szCs w:val="28"/>
        </w:rPr>
        <w:t>known</w:t>
      </w:r>
      <w:r w:rsidR="007334CB" w:rsidRPr="00483B68">
        <w:rPr>
          <w:szCs w:val="28"/>
          <w:lang w:val="en-US"/>
        </w:rPr>
        <w:t xml:space="preserve"> or</w:t>
      </w:r>
      <w:r w:rsidRPr="00483B68">
        <w:rPr>
          <w:szCs w:val="28"/>
        </w:rPr>
        <w:t xml:space="preserve"> partially known. If the message consists of mostly unknown vocabulary, t</w:t>
      </w:r>
      <w:r w:rsidR="007334CB" w:rsidRPr="00483B68">
        <w:rPr>
          <w:szCs w:val="28"/>
        </w:rPr>
        <w:t>here is a high probability that</w:t>
      </w:r>
      <w:r w:rsidR="007334CB" w:rsidRPr="00483B68">
        <w:rPr>
          <w:szCs w:val="28"/>
          <w:lang w:val="en-US"/>
        </w:rPr>
        <w:t xml:space="preserve"> the </w:t>
      </w:r>
      <w:r w:rsidR="007334CB" w:rsidRPr="00483B68">
        <w:rPr>
          <w:szCs w:val="28"/>
        </w:rPr>
        <w:t>student</w:t>
      </w:r>
      <w:r w:rsidRPr="00483B68">
        <w:rPr>
          <w:szCs w:val="28"/>
        </w:rPr>
        <w:t xml:space="preserve"> will not read the text to the end.</w:t>
      </w:r>
    </w:p>
    <w:p w:rsidR="000241D4" w:rsidRPr="00483B68" w:rsidRDefault="000241D4" w:rsidP="000241D4">
      <w:pPr>
        <w:pStyle w:val="a4"/>
        <w:ind w:firstLine="426"/>
        <w:rPr>
          <w:szCs w:val="28"/>
          <w:lang w:val="en-US"/>
        </w:rPr>
      </w:pPr>
      <w:r w:rsidRPr="00483B68">
        <w:rPr>
          <w:szCs w:val="28"/>
        </w:rPr>
        <w:t xml:space="preserve">The primary sources of information in the text are lexical means. </w:t>
      </w:r>
      <w:r w:rsidR="00A730A9" w:rsidRPr="00483B68">
        <w:rPr>
          <w:szCs w:val="28"/>
          <w:lang w:val="en-US"/>
        </w:rPr>
        <w:t>I</w:t>
      </w:r>
      <w:r w:rsidR="00A730A9" w:rsidRPr="00483B68">
        <w:rPr>
          <w:szCs w:val="28"/>
        </w:rPr>
        <w:t xml:space="preserve">f </w:t>
      </w:r>
      <w:r w:rsidR="00A730A9" w:rsidRPr="00483B68">
        <w:rPr>
          <w:szCs w:val="28"/>
          <w:lang w:val="en-US"/>
        </w:rPr>
        <w:t>the student</w:t>
      </w:r>
      <w:r w:rsidR="00A730A9" w:rsidRPr="00483B68">
        <w:rPr>
          <w:szCs w:val="28"/>
        </w:rPr>
        <w:t xml:space="preserve"> encounter</w:t>
      </w:r>
      <w:r w:rsidR="00A730A9" w:rsidRPr="00483B68">
        <w:rPr>
          <w:szCs w:val="28"/>
          <w:lang w:val="en-US"/>
        </w:rPr>
        <w:t>s</w:t>
      </w:r>
      <w:r w:rsidR="00A730A9" w:rsidRPr="00483B68">
        <w:rPr>
          <w:szCs w:val="28"/>
        </w:rPr>
        <w:t xml:space="preserve"> difficulties with interpretation of </w:t>
      </w:r>
      <w:r w:rsidR="00A730A9" w:rsidRPr="00483B68">
        <w:rPr>
          <w:szCs w:val="28"/>
          <w:lang w:val="en-US"/>
        </w:rPr>
        <w:t>some</w:t>
      </w:r>
      <w:r w:rsidR="00A730A9" w:rsidRPr="00483B68">
        <w:rPr>
          <w:szCs w:val="28"/>
        </w:rPr>
        <w:t xml:space="preserve"> words </w:t>
      </w:r>
      <w:r w:rsidR="00A730A9" w:rsidRPr="00483B68">
        <w:rPr>
          <w:szCs w:val="28"/>
          <w:lang w:val="en-US"/>
        </w:rPr>
        <w:t>when</w:t>
      </w:r>
      <w:r w:rsidRPr="00483B68">
        <w:rPr>
          <w:szCs w:val="28"/>
        </w:rPr>
        <w:t xml:space="preserve"> reading text from a computer screen</w:t>
      </w:r>
      <w:r w:rsidR="00A730A9" w:rsidRPr="00483B68">
        <w:rPr>
          <w:szCs w:val="28"/>
        </w:rPr>
        <w:t>,</w:t>
      </w:r>
      <w:r w:rsidRPr="00483B68">
        <w:rPr>
          <w:szCs w:val="28"/>
        </w:rPr>
        <w:t xml:space="preserve"> </w:t>
      </w:r>
      <w:r w:rsidRPr="00483B68">
        <w:rPr>
          <w:szCs w:val="28"/>
          <w:lang w:val="en-US"/>
        </w:rPr>
        <w:t>he</w:t>
      </w:r>
      <w:r w:rsidRPr="00483B68">
        <w:rPr>
          <w:szCs w:val="28"/>
        </w:rPr>
        <w:t xml:space="preserve"> can get instant help using the automated dictionary without disturbing other students or referring to the teacher. </w:t>
      </w:r>
      <w:r w:rsidRPr="00483B68">
        <w:rPr>
          <w:szCs w:val="28"/>
          <w:lang w:val="en-US"/>
        </w:rPr>
        <w:t>Lack</w:t>
      </w:r>
      <w:r w:rsidRPr="00483B68">
        <w:rPr>
          <w:szCs w:val="28"/>
        </w:rPr>
        <w:t xml:space="preserve"> of grammar</w:t>
      </w:r>
      <w:r w:rsidRPr="00483B68">
        <w:rPr>
          <w:szCs w:val="28"/>
          <w:lang w:val="en-US"/>
        </w:rPr>
        <w:t xml:space="preserve"> knovledge</w:t>
      </w:r>
      <w:r w:rsidRPr="00483B68">
        <w:rPr>
          <w:szCs w:val="28"/>
        </w:rPr>
        <w:t xml:space="preserve"> can also have a negative impact on the understanding of the </w:t>
      </w:r>
      <w:r w:rsidRPr="00483B68">
        <w:rPr>
          <w:szCs w:val="28"/>
          <w:lang w:val="en-US"/>
        </w:rPr>
        <w:t>text</w:t>
      </w:r>
      <w:r w:rsidRPr="00483B68">
        <w:rPr>
          <w:szCs w:val="28"/>
        </w:rPr>
        <w:t xml:space="preserve">. </w:t>
      </w:r>
      <w:r w:rsidR="00D97A22" w:rsidRPr="00483B68">
        <w:rPr>
          <w:szCs w:val="28"/>
          <w:lang w:val="en-US"/>
        </w:rPr>
        <w:t>That is why a</w:t>
      </w:r>
      <w:r w:rsidRPr="00483B68">
        <w:rPr>
          <w:szCs w:val="28"/>
        </w:rPr>
        <w:t xml:space="preserve"> lot of computer exercises on formation of lexical and grammatical reading skills </w:t>
      </w:r>
      <w:r w:rsidRPr="00483B68">
        <w:rPr>
          <w:szCs w:val="28"/>
          <w:lang w:val="en-US"/>
        </w:rPr>
        <w:t>are c</w:t>
      </w:r>
      <w:r w:rsidRPr="00483B68">
        <w:rPr>
          <w:szCs w:val="28"/>
        </w:rPr>
        <w:t xml:space="preserve">reated (Azar, Triple Play English, </w:t>
      </w:r>
      <w:proofErr w:type="gramStart"/>
      <w:r w:rsidRPr="00483B68">
        <w:rPr>
          <w:szCs w:val="28"/>
        </w:rPr>
        <w:t>English</w:t>
      </w:r>
      <w:proofErr w:type="gramEnd"/>
      <w:r w:rsidRPr="00483B68">
        <w:rPr>
          <w:szCs w:val="28"/>
        </w:rPr>
        <w:t xml:space="preserve"> Tutor). In addition, </w:t>
      </w:r>
      <w:r w:rsidRPr="00483B68">
        <w:rPr>
          <w:szCs w:val="28"/>
          <w:lang w:val="en-US"/>
        </w:rPr>
        <w:t>computer program</w:t>
      </w:r>
      <w:r w:rsidRPr="00483B68">
        <w:rPr>
          <w:szCs w:val="28"/>
        </w:rPr>
        <w:t xml:space="preserve"> can provide reference and information services using cross-cultural and encyclopedic dictionaries</w:t>
      </w:r>
      <w:r w:rsidRPr="00483B68">
        <w:rPr>
          <w:szCs w:val="28"/>
          <w:lang w:val="en-US"/>
        </w:rPr>
        <w:t xml:space="preserve"> </w:t>
      </w:r>
      <w:r w:rsidR="00A87D7F" w:rsidRPr="00483B68">
        <w:rPr>
          <w:szCs w:val="28"/>
          <w:lang w:val="en-US"/>
        </w:rPr>
        <w:t>[</w:t>
      </w:r>
      <w:r w:rsidR="001650C3" w:rsidRPr="00483B68">
        <w:rPr>
          <w:szCs w:val="28"/>
          <w:lang w:val="en-US"/>
        </w:rPr>
        <w:t>2</w:t>
      </w:r>
      <w:r w:rsidRPr="00483B68">
        <w:rPr>
          <w:szCs w:val="28"/>
          <w:lang w:val="en-US"/>
        </w:rPr>
        <w:t xml:space="preserve">, </w:t>
      </w:r>
      <w:r w:rsidR="001650C3" w:rsidRPr="00483B68">
        <w:rPr>
          <w:szCs w:val="28"/>
          <w:lang w:val="en-US"/>
        </w:rPr>
        <w:t xml:space="preserve">p. </w:t>
      </w:r>
      <w:r w:rsidR="00A87D7F" w:rsidRPr="00483B68">
        <w:rPr>
          <w:szCs w:val="28"/>
          <w:lang w:val="en-US"/>
        </w:rPr>
        <w:t>44]</w:t>
      </w:r>
      <w:r w:rsidRPr="00483B68">
        <w:rPr>
          <w:szCs w:val="28"/>
          <w:lang w:val="en-US"/>
        </w:rPr>
        <w:t>.</w:t>
      </w:r>
    </w:p>
    <w:p w:rsidR="000241D4" w:rsidRPr="00483B68" w:rsidRDefault="000241D4" w:rsidP="000241D4">
      <w:pPr>
        <w:pStyle w:val="a4"/>
        <w:ind w:firstLine="426"/>
        <w:rPr>
          <w:szCs w:val="28"/>
          <w:lang w:val="en-US"/>
        </w:rPr>
      </w:pPr>
      <w:r w:rsidRPr="00483B68">
        <w:rPr>
          <w:szCs w:val="28"/>
        </w:rPr>
        <w:t xml:space="preserve">The </w:t>
      </w:r>
      <w:r w:rsidRPr="00483B68">
        <w:rPr>
          <w:szCs w:val="28"/>
          <w:lang w:val="en-US"/>
        </w:rPr>
        <w:t>e</w:t>
      </w:r>
      <w:r w:rsidRPr="00483B68">
        <w:rPr>
          <w:szCs w:val="28"/>
        </w:rPr>
        <w:t xml:space="preserve">xecutive phase of reading as an activity consists of a product </w:t>
      </w:r>
      <w:r w:rsidR="00D97A22" w:rsidRPr="00483B68">
        <w:rPr>
          <w:szCs w:val="28"/>
          <w:lang w:val="en-US"/>
        </w:rPr>
        <w:t>(</w:t>
      </w:r>
      <w:r w:rsidRPr="00483B68">
        <w:rPr>
          <w:szCs w:val="28"/>
        </w:rPr>
        <w:t>result</w:t>
      </w:r>
      <w:r w:rsidR="00D97A22" w:rsidRPr="00483B68">
        <w:rPr>
          <w:szCs w:val="28"/>
          <w:lang w:val="en-US"/>
        </w:rPr>
        <w:t>)</w:t>
      </w:r>
      <w:r w:rsidRPr="00483B68">
        <w:rPr>
          <w:szCs w:val="28"/>
        </w:rPr>
        <w:t xml:space="preserve"> and significantly affects the understanding of the content of the text. Since</w:t>
      </w:r>
      <w:r w:rsidR="00D97A22" w:rsidRPr="00483B68">
        <w:rPr>
          <w:szCs w:val="28"/>
          <w:lang w:val="en-US"/>
        </w:rPr>
        <w:t xml:space="preserve"> </w:t>
      </w:r>
      <w:r w:rsidRPr="00483B68">
        <w:rPr>
          <w:szCs w:val="28"/>
        </w:rPr>
        <w:t>the product of reading is the comprehe</w:t>
      </w:r>
      <w:r w:rsidR="00D97A22" w:rsidRPr="00483B68">
        <w:rPr>
          <w:szCs w:val="28"/>
        </w:rPr>
        <w:t>nsion of the message</w:t>
      </w:r>
      <w:r w:rsidR="00D97A22" w:rsidRPr="00483B68">
        <w:rPr>
          <w:szCs w:val="28"/>
          <w:lang w:val="en-US"/>
        </w:rPr>
        <w:t>, t</w:t>
      </w:r>
      <w:r w:rsidRPr="00483B68">
        <w:rPr>
          <w:szCs w:val="28"/>
        </w:rPr>
        <w:t xml:space="preserve">he term </w:t>
      </w:r>
      <w:r w:rsidRPr="00483B68">
        <w:rPr>
          <w:szCs w:val="28"/>
          <w:lang w:val="en-US"/>
        </w:rPr>
        <w:t>“</w:t>
      </w:r>
      <w:r w:rsidRPr="00483B68">
        <w:rPr>
          <w:szCs w:val="28"/>
        </w:rPr>
        <w:t>understanding</w:t>
      </w:r>
      <w:r w:rsidRPr="00483B68">
        <w:rPr>
          <w:szCs w:val="28"/>
          <w:lang w:val="en-US"/>
        </w:rPr>
        <w:t>”</w:t>
      </w:r>
      <w:r w:rsidRPr="00483B68">
        <w:rPr>
          <w:szCs w:val="28"/>
        </w:rPr>
        <w:t xml:space="preserve"> can be seen a</w:t>
      </w:r>
      <w:r w:rsidR="00D97A22" w:rsidRPr="00483B68">
        <w:rPr>
          <w:szCs w:val="28"/>
        </w:rPr>
        <w:t xml:space="preserve">s a process and as a result. </w:t>
      </w:r>
      <w:r w:rsidR="00D97A22" w:rsidRPr="00483B68">
        <w:rPr>
          <w:szCs w:val="28"/>
          <w:lang w:val="en-US"/>
        </w:rPr>
        <w:t>So,</w:t>
      </w:r>
      <w:r w:rsidRPr="00483B68">
        <w:rPr>
          <w:szCs w:val="28"/>
        </w:rPr>
        <w:t xml:space="preserve"> learning to read support</w:t>
      </w:r>
      <w:r w:rsidR="00D97A22" w:rsidRPr="00483B68">
        <w:rPr>
          <w:szCs w:val="28"/>
          <w:lang w:val="en-US"/>
        </w:rPr>
        <w:t>s</w:t>
      </w:r>
      <w:r w:rsidRPr="00483B68">
        <w:rPr>
          <w:szCs w:val="28"/>
        </w:rPr>
        <w:t xml:space="preserve"> the process of understanding </w:t>
      </w:r>
      <w:r w:rsidR="00D97A22" w:rsidRPr="00483B68">
        <w:rPr>
          <w:szCs w:val="28"/>
          <w:lang w:val="en-US"/>
        </w:rPr>
        <w:t xml:space="preserve">and </w:t>
      </w:r>
      <w:r w:rsidRPr="00483B68">
        <w:rPr>
          <w:szCs w:val="28"/>
        </w:rPr>
        <w:t xml:space="preserve">affects </w:t>
      </w:r>
      <w:r w:rsidR="00D97A22" w:rsidRPr="00483B68">
        <w:rPr>
          <w:szCs w:val="28"/>
          <w:lang w:val="en-US"/>
        </w:rPr>
        <w:t>its</w:t>
      </w:r>
      <w:r w:rsidRPr="00483B68">
        <w:rPr>
          <w:szCs w:val="28"/>
        </w:rPr>
        <w:t xml:space="preserve"> result </w:t>
      </w:r>
      <w:r w:rsidR="00A87D7F" w:rsidRPr="00483B68">
        <w:rPr>
          <w:szCs w:val="28"/>
          <w:lang w:val="en-US"/>
        </w:rPr>
        <w:t>[</w:t>
      </w:r>
      <w:r w:rsidR="001650C3" w:rsidRPr="00483B68">
        <w:rPr>
          <w:szCs w:val="28"/>
          <w:lang w:val="en-US"/>
        </w:rPr>
        <w:t>3</w:t>
      </w:r>
      <w:r w:rsidRPr="00483B68">
        <w:rPr>
          <w:szCs w:val="28"/>
        </w:rPr>
        <w:t>,</w:t>
      </w:r>
      <w:r w:rsidRPr="00483B68">
        <w:rPr>
          <w:szCs w:val="28"/>
          <w:lang w:val="en-US"/>
        </w:rPr>
        <w:t xml:space="preserve"> p</w:t>
      </w:r>
      <w:r w:rsidRPr="00483B68">
        <w:rPr>
          <w:szCs w:val="28"/>
        </w:rPr>
        <w:t>.</w:t>
      </w:r>
      <w:r w:rsidRPr="00483B68">
        <w:rPr>
          <w:szCs w:val="28"/>
          <w:lang w:val="en-US"/>
        </w:rPr>
        <w:t xml:space="preserve"> </w:t>
      </w:r>
      <w:r w:rsidRPr="00483B68">
        <w:rPr>
          <w:szCs w:val="28"/>
        </w:rPr>
        <w:t>3</w:t>
      </w:r>
      <w:r w:rsidR="00A87D7F" w:rsidRPr="00483B68">
        <w:rPr>
          <w:szCs w:val="28"/>
          <w:lang w:val="en-US"/>
        </w:rPr>
        <w:t>]</w:t>
      </w:r>
      <w:r w:rsidRPr="00483B68">
        <w:rPr>
          <w:szCs w:val="28"/>
        </w:rPr>
        <w:t>.</w:t>
      </w:r>
    </w:p>
    <w:p w:rsidR="000241D4" w:rsidRPr="00483B68" w:rsidRDefault="000241D4" w:rsidP="000241D4">
      <w:pPr>
        <w:pStyle w:val="a4"/>
        <w:ind w:firstLine="426"/>
        <w:rPr>
          <w:iCs/>
          <w:szCs w:val="28"/>
          <w:lang w:val="en-US"/>
        </w:rPr>
      </w:pPr>
      <w:r w:rsidRPr="00483B68">
        <w:rPr>
          <w:iCs/>
          <w:szCs w:val="28"/>
        </w:rPr>
        <w:t xml:space="preserve">Understanding as a result </w:t>
      </w:r>
      <w:r w:rsidRPr="00483B68">
        <w:rPr>
          <w:iCs/>
          <w:szCs w:val="28"/>
          <w:lang w:val="en-US"/>
        </w:rPr>
        <w:t>is characterized by such</w:t>
      </w:r>
      <w:r w:rsidRPr="00483B68">
        <w:rPr>
          <w:iCs/>
          <w:szCs w:val="28"/>
        </w:rPr>
        <w:t xml:space="preserve"> reader</w:t>
      </w:r>
      <w:r w:rsidRPr="00483B68">
        <w:rPr>
          <w:iCs/>
          <w:szCs w:val="28"/>
          <w:lang w:val="en-US"/>
        </w:rPr>
        <w:t>’</w:t>
      </w:r>
      <w:r w:rsidR="00D97A22" w:rsidRPr="00483B68">
        <w:rPr>
          <w:iCs/>
          <w:szCs w:val="28"/>
          <w:lang w:val="en-US"/>
        </w:rPr>
        <w:t>s</w:t>
      </w:r>
      <w:r w:rsidRPr="00483B68">
        <w:rPr>
          <w:iCs/>
          <w:szCs w:val="28"/>
        </w:rPr>
        <w:t xml:space="preserve"> psychological condition when </w:t>
      </w:r>
      <w:r w:rsidRPr="00483B68">
        <w:rPr>
          <w:iCs/>
          <w:szCs w:val="28"/>
          <w:lang w:val="en-US"/>
        </w:rPr>
        <w:t>he</w:t>
      </w:r>
      <w:r w:rsidRPr="00483B68">
        <w:rPr>
          <w:iCs/>
          <w:szCs w:val="28"/>
        </w:rPr>
        <w:t xml:space="preserve"> has finished the awareness to </w:t>
      </w:r>
      <w:r w:rsidRPr="00483B68">
        <w:rPr>
          <w:iCs/>
          <w:szCs w:val="28"/>
          <w:lang w:val="en-US"/>
        </w:rPr>
        <w:t>understand</w:t>
      </w:r>
      <w:r w:rsidRPr="00483B68">
        <w:rPr>
          <w:iCs/>
          <w:szCs w:val="28"/>
        </w:rPr>
        <w:t xml:space="preserve"> the author</w:t>
      </w:r>
      <w:r w:rsidRPr="00483B68">
        <w:rPr>
          <w:iCs/>
          <w:szCs w:val="28"/>
          <w:lang w:val="en-US"/>
        </w:rPr>
        <w:t>’</w:t>
      </w:r>
      <w:r w:rsidRPr="00483B68">
        <w:rPr>
          <w:iCs/>
          <w:szCs w:val="28"/>
        </w:rPr>
        <w:t xml:space="preserve">s thoughts and </w:t>
      </w:r>
      <w:r w:rsidRPr="00483B68">
        <w:rPr>
          <w:iCs/>
          <w:szCs w:val="28"/>
        </w:rPr>
        <w:lastRenderedPageBreak/>
        <w:t xml:space="preserve">the whole concept </w:t>
      </w:r>
      <w:r w:rsidRPr="00483B68">
        <w:rPr>
          <w:iCs/>
          <w:szCs w:val="28"/>
          <w:lang w:val="en-US"/>
        </w:rPr>
        <w:t xml:space="preserve">of </w:t>
      </w:r>
      <w:r w:rsidRPr="00483B68">
        <w:rPr>
          <w:iCs/>
          <w:szCs w:val="28"/>
        </w:rPr>
        <w:t xml:space="preserve">just read </w:t>
      </w:r>
      <w:r w:rsidRPr="00483B68">
        <w:rPr>
          <w:iCs/>
          <w:szCs w:val="28"/>
          <w:lang w:val="en-US"/>
        </w:rPr>
        <w:t>text</w:t>
      </w:r>
      <w:r w:rsidRPr="00483B68">
        <w:rPr>
          <w:iCs/>
          <w:szCs w:val="28"/>
        </w:rPr>
        <w:t xml:space="preserve">. The result of the reading as a component of </w:t>
      </w:r>
      <w:r w:rsidRPr="00483B68">
        <w:rPr>
          <w:iCs/>
          <w:szCs w:val="28"/>
          <w:lang w:val="en-US"/>
        </w:rPr>
        <w:t>speech activity</w:t>
      </w:r>
      <w:r w:rsidRPr="00483B68">
        <w:rPr>
          <w:iCs/>
          <w:szCs w:val="28"/>
        </w:rPr>
        <w:t xml:space="preserve"> involves subjective </w:t>
      </w:r>
      <w:r w:rsidRPr="00483B68">
        <w:rPr>
          <w:iCs/>
          <w:szCs w:val="28"/>
          <w:lang w:val="en-US"/>
        </w:rPr>
        <w:t>interpretation</w:t>
      </w:r>
      <w:r w:rsidRPr="00483B68">
        <w:rPr>
          <w:iCs/>
          <w:szCs w:val="28"/>
        </w:rPr>
        <w:t xml:space="preserve"> of the information received in any form</w:t>
      </w:r>
      <w:r w:rsidRPr="00483B68">
        <w:rPr>
          <w:iCs/>
          <w:szCs w:val="28"/>
          <w:lang w:val="en-US"/>
        </w:rPr>
        <w:t>: assessment</w:t>
      </w:r>
      <w:r w:rsidRPr="00483B68">
        <w:rPr>
          <w:iCs/>
          <w:szCs w:val="28"/>
        </w:rPr>
        <w:t xml:space="preserve"> o</w:t>
      </w:r>
      <w:r w:rsidRPr="00483B68">
        <w:rPr>
          <w:iCs/>
          <w:szCs w:val="28"/>
          <w:lang w:val="en-US"/>
        </w:rPr>
        <w:t>f</w:t>
      </w:r>
      <w:r w:rsidRPr="00483B68">
        <w:rPr>
          <w:iCs/>
          <w:szCs w:val="28"/>
        </w:rPr>
        <w:t xml:space="preserve"> author</w:t>
      </w:r>
      <w:r w:rsidRPr="00483B68">
        <w:rPr>
          <w:iCs/>
          <w:szCs w:val="28"/>
          <w:lang w:val="en-US"/>
        </w:rPr>
        <w:t>’</w:t>
      </w:r>
      <w:r w:rsidR="00D97A22" w:rsidRPr="00483B68">
        <w:rPr>
          <w:iCs/>
          <w:szCs w:val="28"/>
          <w:lang w:val="en-US"/>
        </w:rPr>
        <w:t>s</w:t>
      </w:r>
      <w:r w:rsidRPr="00483B68">
        <w:rPr>
          <w:iCs/>
          <w:szCs w:val="28"/>
          <w:lang w:val="en-US"/>
        </w:rPr>
        <w:t xml:space="preserve"> thought</w:t>
      </w:r>
      <w:r w:rsidRPr="00483B68">
        <w:rPr>
          <w:iCs/>
          <w:szCs w:val="28"/>
        </w:rPr>
        <w:t xml:space="preserve">, </w:t>
      </w:r>
      <w:r w:rsidRPr="00483B68">
        <w:rPr>
          <w:iCs/>
          <w:szCs w:val="28"/>
          <w:lang w:val="en-US"/>
        </w:rPr>
        <w:t>sharing it</w:t>
      </w:r>
      <w:r w:rsidRPr="00483B68">
        <w:rPr>
          <w:iCs/>
          <w:szCs w:val="28"/>
        </w:rPr>
        <w:t xml:space="preserve"> or creat</w:t>
      </w:r>
      <w:r w:rsidRPr="00483B68">
        <w:rPr>
          <w:iCs/>
          <w:szCs w:val="28"/>
          <w:lang w:val="en-US"/>
        </w:rPr>
        <w:t>ing</w:t>
      </w:r>
      <w:r w:rsidRPr="00483B68">
        <w:rPr>
          <w:iCs/>
          <w:szCs w:val="28"/>
        </w:rPr>
        <w:t xml:space="preserve"> own thoughts. The result can be both positive and negative. It can be expressed in ve</w:t>
      </w:r>
      <w:r w:rsidR="00D97A22" w:rsidRPr="00483B68">
        <w:rPr>
          <w:iCs/>
          <w:szCs w:val="28"/>
        </w:rPr>
        <w:t>rbal or nonverbal reactions</w:t>
      </w:r>
      <w:r w:rsidRPr="00483B68">
        <w:rPr>
          <w:iCs/>
          <w:szCs w:val="28"/>
        </w:rPr>
        <w:t>.</w:t>
      </w:r>
    </w:p>
    <w:p w:rsidR="003B4782" w:rsidRPr="00483B68" w:rsidRDefault="000241D4" w:rsidP="000241D4">
      <w:pPr>
        <w:pStyle w:val="a4"/>
        <w:ind w:firstLine="426"/>
        <w:rPr>
          <w:szCs w:val="28"/>
          <w:lang w:val="en-US"/>
        </w:rPr>
      </w:pPr>
      <w:r w:rsidRPr="00483B68">
        <w:rPr>
          <w:szCs w:val="28"/>
        </w:rPr>
        <w:t xml:space="preserve">Teaching </w:t>
      </w:r>
      <w:r w:rsidR="003B4782" w:rsidRPr="00483B68">
        <w:rPr>
          <w:szCs w:val="28"/>
          <w:lang w:val="en-US"/>
        </w:rPr>
        <w:t xml:space="preserve">to </w:t>
      </w:r>
      <w:r w:rsidR="003B4782" w:rsidRPr="00483B68">
        <w:rPr>
          <w:szCs w:val="28"/>
        </w:rPr>
        <w:t>read</w:t>
      </w:r>
      <w:r w:rsidRPr="00483B68">
        <w:rPr>
          <w:szCs w:val="28"/>
        </w:rPr>
        <w:t xml:space="preserve"> should always end with a phase </w:t>
      </w:r>
      <w:r w:rsidRPr="00483B68">
        <w:rPr>
          <w:szCs w:val="28"/>
          <w:lang w:val="en-US"/>
        </w:rPr>
        <w:t xml:space="preserve">of </w:t>
      </w:r>
      <w:r w:rsidRPr="00483B68">
        <w:rPr>
          <w:szCs w:val="28"/>
        </w:rPr>
        <w:t xml:space="preserve">control (self-monitoring and self-correction), and </w:t>
      </w:r>
      <w:r w:rsidRPr="00483B68">
        <w:rPr>
          <w:szCs w:val="28"/>
          <w:lang w:val="en-US"/>
        </w:rPr>
        <w:t xml:space="preserve">with </w:t>
      </w:r>
      <w:r w:rsidRPr="00483B68">
        <w:rPr>
          <w:szCs w:val="28"/>
        </w:rPr>
        <w:t>test</w:t>
      </w:r>
      <w:r w:rsidRPr="00483B68">
        <w:rPr>
          <w:szCs w:val="28"/>
          <w:lang w:val="en-US"/>
        </w:rPr>
        <w:t xml:space="preserve">ing </w:t>
      </w:r>
      <w:r w:rsidRPr="00483B68">
        <w:rPr>
          <w:szCs w:val="28"/>
        </w:rPr>
        <w:t xml:space="preserve">of </w:t>
      </w:r>
      <w:r w:rsidRPr="00483B68">
        <w:rPr>
          <w:szCs w:val="28"/>
          <w:lang w:val="en-US"/>
        </w:rPr>
        <w:t xml:space="preserve">understanding of the text, </w:t>
      </w:r>
      <w:r w:rsidRPr="00483B68">
        <w:rPr>
          <w:szCs w:val="28"/>
        </w:rPr>
        <w:t xml:space="preserve">which in our case is performed by </w:t>
      </w:r>
      <w:r w:rsidRPr="00483B68">
        <w:rPr>
          <w:szCs w:val="28"/>
          <w:lang w:val="en-US"/>
        </w:rPr>
        <w:t>doing</w:t>
      </w:r>
      <w:r w:rsidRPr="00483B68">
        <w:rPr>
          <w:szCs w:val="28"/>
        </w:rPr>
        <w:t xml:space="preserve"> </w:t>
      </w:r>
      <w:r w:rsidRPr="00483B68">
        <w:rPr>
          <w:szCs w:val="28"/>
          <w:lang w:val="en-US"/>
        </w:rPr>
        <w:t>the</w:t>
      </w:r>
      <w:r w:rsidRPr="00483B68">
        <w:rPr>
          <w:szCs w:val="28"/>
        </w:rPr>
        <w:t xml:space="preserve"> computer </w:t>
      </w:r>
      <w:r w:rsidRPr="00483B68">
        <w:rPr>
          <w:szCs w:val="28"/>
          <w:lang w:val="en-US"/>
        </w:rPr>
        <w:t>after-</w:t>
      </w:r>
      <w:r w:rsidRPr="00483B68">
        <w:rPr>
          <w:szCs w:val="28"/>
        </w:rPr>
        <w:t>text exercises or tests. Performing such exercises can affect the student</w:t>
      </w:r>
      <w:r w:rsidRPr="00483B68">
        <w:rPr>
          <w:szCs w:val="28"/>
          <w:lang w:val="en-US"/>
        </w:rPr>
        <w:t>’</w:t>
      </w:r>
      <w:r w:rsidR="003B4782" w:rsidRPr="00483B68">
        <w:rPr>
          <w:szCs w:val="28"/>
          <w:lang w:val="en-US"/>
        </w:rPr>
        <w:t>s</w:t>
      </w:r>
      <w:r w:rsidRPr="00483B68">
        <w:rPr>
          <w:szCs w:val="28"/>
        </w:rPr>
        <w:t xml:space="preserve"> mental state, because </w:t>
      </w:r>
      <w:r w:rsidRPr="00483B68">
        <w:rPr>
          <w:szCs w:val="28"/>
          <w:lang w:val="en-US"/>
        </w:rPr>
        <w:t>computer program</w:t>
      </w:r>
      <w:r w:rsidRPr="00483B68">
        <w:rPr>
          <w:szCs w:val="28"/>
        </w:rPr>
        <w:t xml:space="preserve"> evaluates its activit</w:t>
      </w:r>
      <w:r w:rsidRPr="00483B68">
        <w:rPr>
          <w:szCs w:val="28"/>
          <w:lang w:val="en-US"/>
        </w:rPr>
        <w:t>y</w:t>
      </w:r>
      <w:r w:rsidRPr="00483B68">
        <w:rPr>
          <w:szCs w:val="28"/>
        </w:rPr>
        <w:t xml:space="preserve"> objectively, promptly and accurately.</w:t>
      </w:r>
    </w:p>
    <w:p w:rsidR="000241D4" w:rsidRPr="00483B68" w:rsidRDefault="000241D4" w:rsidP="000241D4">
      <w:pPr>
        <w:pStyle w:val="a4"/>
        <w:ind w:firstLine="426"/>
        <w:rPr>
          <w:szCs w:val="28"/>
          <w:lang w:val="en-US"/>
        </w:rPr>
      </w:pPr>
      <w:r w:rsidRPr="00483B68">
        <w:rPr>
          <w:szCs w:val="28"/>
        </w:rPr>
        <w:t xml:space="preserve">It is well known that learning in </w:t>
      </w:r>
      <w:r w:rsidRPr="00483B68">
        <w:rPr>
          <w:szCs w:val="28"/>
          <w:lang w:val="en-US"/>
        </w:rPr>
        <w:t xml:space="preserve">high </w:t>
      </w:r>
      <w:r w:rsidRPr="00483B68">
        <w:rPr>
          <w:szCs w:val="28"/>
        </w:rPr>
        <w:t xml:space="preserve">school </w:t>
      </w:r>
      <w:r w:rsidRPr="00483B68">
        <w:rPr>
          <w:szCs w:val="28"/>
          <w:lang w:val="en-US"/>
        </w:rPr>
        <w:t>has</w:t>
      </w:r>
      <w:r w:rsidRPr="00483B68">
        <w:rPr>
          <w:szCs w:val="28"/>
        </w:rPr>
        <w:t xml:space="preserve"> often not enough feedback. The quality of </w:t>
      </w:r>
      <w:r w:rsidRPr="00483B68">
        <w:rPr>
          <w:szCs w:val="28"/>
          <w:lang w:val="en-US"/>
        </w:rPr>
        <w:t>learn</w:t>
      </w:r>
      <w:r w:rsidRPr="00483B68">
        <w:rPr>
          <w:szCs w:val="28"/>
        </w:rPr>
        <w:t xml:space="preserve">ing is judged </w:t>
      </w:r>
      <w:r w:rsidRPr="00483B68">
        <w:rPr>
          <w:szCs w:val="28"/>
          <w:lang w:val="en-US"/>
        </w:rPr>
        <w:t>by a</w:t>
      </w:r>
      <w:r w:rsidRPr="00483B68">
        <w:rPr>
          <w:szCs w:val="28"/>
        </w:rPr>
        <w:t xml:space="preserve"> teacher only </w:t>
      </w:r>
      <w:r w:rsidRPr="00483B68">
        <w:rPr>
          <w:szCs w:val="28"/>
          <w:lang w:val="en-US"/>
        </w:rPr>
        <w:t>according to the</w:t>
      </w:r>
      <w:r w:rsidRPr="00483B68">
        <w:rPr>
          <w:szCs w:val="28"/>
        </w:rPr>
        <w:t xml:space="preserve"> students</w:t>
      </w:r>
      <w:r w:rsidRPr="00483B68">
        <w:rPr>
          <w:szCs w:val="28"/>
          <w:lang w:val="en-US"/>
        </w:rPr>
        <w:t>’</w:t>
      </w:r>
      <w:r w:rsidRPr="00483B68">
        <w:rPr>
          <w:szCs w:val="28"/>
        </w:rPr>
        <w:t xml:space="preserve"> answers. And </w:t>
      </w:r>
      <w:r w:rsidRPr="00483B68">
        <w:rPr>
          <w:szCs w:val="28"/>
          <w:lang w:val="en-US"/>
        </w:rPr>
        <w:t xml:space="preserve">the </w:t>
      </w:r>
      <w:r w:rsidRPr="00483B68">
        <w:rPr>
          <w:szCs w:val="28"/>
        </w:rPr>
        <w:t xml:space="preserve">most important – how the process of </w:t>
      </w:r>
      <w:r w:rsidRPr="00483B68">
        <w:rPr>
          <w:szCs w:val="28"/>
          <w:lang w:val="en-US"/>
        </w:rPr>
        <w:t xml:space="preserve">learning takes place </w:t>
      </w:r>
      <w:r w:rsidRPr="00483B68">
        <w:rPr>
          <w:szCs w:val="28"/>
        </w:rPr>
        <w:t xml:space="preserve">– remains unknown, </w:t>
      </w:r>
      <w:r w:rsidRPr="00483B68">
        <w:rPr>
          <w:szCs w:val="28"/>
          <w:lang w:val="en-US"/>
        </w:rPr>
        <w:t>it means that</w:t>
      </w:r>
      <w:r w:rsidRPr="00483B68">
        <w:rPr>
          <w:szCs w:val="28"/>
        </w:rPr>
        <w:t xml:space="preserve"> there is only a finite feedback, and the current, the one that is used to </w:t>
      </w:r>
      <w:r w:rsidRPr="00483B68">
        <w:rPr>
          <w:szCs w:val="28"/>
          <w:lang w:val="en-US"/>
        </w:rPr>
        <w:t>check</w:t>
      </w:r>
      <w:r w:rsidRPr="00483B68">
        <w:rPr>
          <w:szCs w:val="28"/>
        </w:rPr>
        <w:t xml:space="preserve"> the actions of the students during the activities may be miss</w:t>
      </w:r>
      <w:r w:rsidRPr="00483B68">
        <w:rPr>
          <w:szCs w:val="28"/>
          <w:lang w:val="en-US"/>
        </w:rPr>
        <w:t>ed</w:t>
      </w:r>
      <w:r w:rsidRPr="00483B68">
        <w:rPr>
          <w:szCs w:val="28"/>
        </w:rPr>
        <w:t>.</w:t>
      </w:r>
    </w:p>
    <w:p w:rsidR="000241D4" w:rsidRPr="00483B68" w:rsidRDefault="000241D4" w:rsidP="000241D4">
      <w:pPr>
        <w:pStyle w:val="a4"/>
        <w:ind w:firstLine="426"/>
        <w:rPr>
          <w:szCs w:val="28"/>
        </w:rPr>
      </w:pPr>
      <w:r w:rsidRPr="00483B68">
        <w:rPr>
          <w:szCs w:val="28"/>
        </w:rPr>
        <w:t>One of the most important characteristic</w:t>
      </w:r>
      <w:r w:rsidRPr="00483B68">
        <w:rPr>
          <w:szCs w:val="28"/>
          <w:lang w:val="en-US"/>
        </w:rPr>
        <w:t>s</w:t>
      </w:r>
      <w:r w:rsidRPr="00483B68">
        <w:rPr>
          <w:szCs w:val="28"/>
        </w:rPr>
        <w:t xml:space="preserve"> of </w:t>
      </w:r>
      <w:r w:rsidRPr="00483B68">
        <w:rPr>
          <w:szCs w:val="28"/>
          <w:lang w:val="en-US"/>
        </w:rPr>
        <w:t>computer program</w:t>
      </w:r>
      <w:r w:rsidRPr="00483B68">
        <w:rPr>
          <w:szCs w:val="28"/>
        </w:rPr>
        <w:t xml:space="preserve"> is the presence of feedback, which gives the possibility to respond to any entered information using it in educational process</w:t>
      </w:r>
      <w:r w:rsidRPr="00483B68">
        <w:rPr>
          <w:szCs w:val="28"/>
          <w:lang w:val="en-US"/>
        </w:rPr>
        <w:t>.</w:t>
      </w:r>
      <w:r w:rsidRPr="00483B68">
        <w:rPr>
          <w:szCs w:val="28"/>
        </w:rPr>
        <w:t xml:space="preserve"> </w:t>
      </w:r>
      <w:r w:rsidRPr="00483B68">
        <w:rPr>
          <w:szCs w:val="28"/>
          <w:lang w:val="en-US"/>
        </w:rPr>
        <w:t>That is why computer program</w:t>
      </w:r>
      <w:r w:rsidRPr="00483B68">
        <w:rPr>
          <w:szCs w:val="28"/>
        </w:rPr>
        <w:t xml:space="preserve"> </w:t>
      </w:r>
      <w:r w:rsidRPr="00483B68">
        <w:rPr>
          <w:szCs w:val="28"/>
          <w:lang w:val="en-US"/>
        </w:rPr>
        <w:t>become</w:t>
      </w:r>
      <w:r w:rsidRPr="00483B68">
        <w:rPr>
          <w:szCs w:val="28"/>
        </w:rPr>
        <w:t>s a tool of management and control of training activities both for the student and for the teacher</w:t>
      </w:r>
      <w:r w:rsidR="00B839DB" w:rsidRPr="00483B68">
        <w:rPr>
          <w:szCs w:val="28"/>
        </w:rPr>
        <w:t>.</w:t>
      </w:r>
    </w:p>
    <w:p w:rsidR="007074F4" w:rsidRPr="00483B68" w:rsidRDefault="00A532F2" w:rsidP="001650C3">
      <w:pPr>
        <w:spacing w:after="0" w:line="360" w:lineRule="auto"/>
        <w:ind w:firstLine="426"/>
        <w:jc w:val="center"/>
        <w:rPr>
          <w:rFonts w:ascii="Times New Roman" w:hAnsi="Times New Roman"/>
          <w:b/>
          <w:sz w:val="28"/>
          <w:szCs w:val="28"/>
          <w:lang w:val="en-US"/>
        </w:rPr>
      </w:pPr>
      <w:r w:rsidRPr="00483B68">
        <w:rPr>
          <w:rFonts w:ascii="Times New Roman" w:hAnsi="Times New Roman"/>
          <w:b/>
          <w:sz w:val="28"/>
          <w:szCs w:val="28"/>
          <w:lang w:val="uk-UA"/>
        </w:rPr>
        <w:t>Література</w:t>
      </w:r>
      <w:r w:rsidR="001650C3" w:rsidRPr="00483B68">
        <w:rPr>
          <w:rFonts w:ascii="Times New Roman" w:hAnsi="Times New Roman"/>
          <w:b/>
          <w:sz w:val="28"/>
          <w:szCs w:val="28"/>
          <w:lang w:val="en-US"/>
        </w:rPr>
        <w:t>:</w:t>
      </w:r>
    </w:p>
    <w:p w:rsidR="00A532F2" w:rsidRPr="005B277B" w:rsidRDefault="005B277B" w:rsidP="00A532F2">
      <w:pPr>
        <w:numPr>
          <w:ilvl w:val="0"/>
          <w:numId w:val="20"/>
        </w:numPr>
        <w:tabs>
          <w:tab w:val="left" w:pos="720"/>
        </w:tabs>
        <w:spacing w:after="0" w:line="360" w:lineRule="auto"/>
        <w:ind w:hanging="720"/>
        <w:jc w:val="both"/>
        <w:rPr>
          <w:rFonts w:ascii="Times New Roman" w:hAnsi="Times New Roman"/>
          <w:sz w:val="28"/>
          <w:szCs w:val="28"/>
          <w:lang w:val="en-US"/>
        </w:rPr>
      </w:pPr>
      <w:r>
        <w:rPr>
          <w:rFonts w:ascii="Times New Roman" w:hAnsi="Times New Roman"/>
          <w:sz w:val="28"/>
          <w:szCs w:val="28"/>
        </w:rPr>
        <w:t>Гапон</w:t>
      </w:r>
      <w:r w:rsidRPr="005B277B">
        <w:rPr>
          <w:rFonts w:ascii="Times New Roman" w:hAnsi="Times New Roman"/>
          <w:sz w:val="28"/>
          <w:szCs w:val="28"/>
          <w:lang w:val="en-US"/>
        </w:rPr>
        <w:t xml:space="preserve"> </w:t>
      </w:r>
      <w:r>
        <w:rPr>
          <w:rFonts w:ascii="Times New Roman" w:hAnsi="Times New Roman"/>
          <w:sz w:val="28"/>
          <w:szCs w:val="28"/>
        </w:rPr>
        <w:t>Ю</w:t>
      </w:r>
      <w:r w:rsidRPr="005B277B">
        <w:rPr>
          <w:rFonts w:ascii="Times New Roman" w:hAnsi="Times New Roman"/>
          <w:sz w:val="28"/>
          <w:szCs w:val="28"/>
          <w:lang w:val="en-US"/>
        </w:rPr>
        <w:t>.</w:t>
      </w:r>
      <w:r w:rsidR="00A532F2" w:rsidRPr="00483B68">
        <w:rPr>
          <w:rFonts w:ascii="Times New Roman" w:hAnsi="Times New Roman"/>
          <w:sz w:val="28"/>
          <w:szCs w:val="28"/>
        </w:rPr>
        <w:t>А</w:t>
      </w:r>
      <w:r w:rsidR="00A532F2" w:rsidRPr="005B277B">
        <w:rPr>
          <w:rFonts w:ascii="Times New Roman" w:hAnsi="Times New Roman"/>
          <w:sz w:val="28"/>
          <w:szCs w:val="28"/>
          <w:lang w:val="en-US"/>
        </w:rPr>
        <w:t xml:space="preserve">. </w:t>
      </w:r>
      <w:r w:rsidR="00A532F2" w:rsidRPr="00483B68">
        <w:rPr>
          <w:rFonts w:ascii="Times New Roman" w:hAnsi="Times New Roman"/>
          <w:sz w:val="28"/>
          <w:szCs w:val="28"/>
        </w:rPr>
        <w:t>Застосування</w:t>
      </w:r>
      <w:r w:rsidR="00A532F2" w:rsidRPr="005B277B">
        <w:rPr>
          <w:rFonts w:ascii="Times New Roman" w:hAnsi="Times New Roman"/>
          <w:sz w:val="28"/>
          <w:szCs w:val="28"/>
          <w:lang w:val="en-US"/>
        </w:rPr>
        <w:t xml:space="preserve"> </w:t>
      </w:r>
      <w:r w:rsidR="00A532F2" w:rsidRPr="00483B68">
        <w:rPr>
          <w:rFonts w:ascii="Times New Roman" w:hAnsi="Times New Roman"/>
          <w:sz w:val="28"/>
          <w:szCs w:val="28"/>
        </w:rPr>
        <w:t>комп</w:t>
      </w:r>
      <w:r w:rsidR="00A532F2" w:rsidRPr="005B277B">
        <w:rPr>
          <w:rFonts w:ascii="Times New Roman" w:hAnsi="Times New Roman"/>
          <w:sz w:val="28"/>
          <w:szCs w:val="28"/>
          <w:lang w:val="en-US"/>
        </w:rPr>
        <w:t>’</w:t>
      </w:r>
      <w:r w:rsidR="00A532F2" w:rsidRPr="00483B68">
        <w:rPr>
          <w:rFonts w:ascii="Times New Roman" w:hAnsi="Times New Roman"/>
          <w:sz w:val="28"/>
          <w:szCs w:val="28"/>
        </w:rPr>
        <w:t>ютерної</w:t>
      </w:r>
      <w:r w:rsidR="00A532F2" w:rsidRPr="005B277B">
        <w:rPr>
          <w:rFonts w:ascii="Times New Roman" w:hAnsi="Times New Roman"/>
          <w:sz w:val="28"/>
          <w:szCs w:val="28"/>
          <w:lang w:val="en-US"/>
        </w:rPr>
        <w:t xml:space="preserve"> </w:t>
      </w:r>
      <w:r w:rsidR="00A532F2" w:rsidRPr="00483B68">
        <w:rPr>
          <w:rFonts w:ascii="Times New Roman" w:hAnsi="Times New Roman"/>
          <w:sz w:val="28"/>
          <w:szCs w:val="28"/>
        </w:rPr>
        <w:t>техніки</w:t>
      </w:r>
      <w:r w:rsidR="00A532F2" w:rsidRPr="005B277B">
        <w:rPr>
          <w:rFonts w:ascii="Times New Roman" w:hAnsi="Times New Roman"/>
          <w:sz w:val="28"/>
          <w:szCs w:val="28"/>
          <w:lang w:val="en-US"/>
        </w:rPr>
        <w:t xml:space="preserve"> </w:t>
      </w:r>
      <w:r w:rsidR="00A532F2" w:rsidRPr="00483B68">
        <w:rPr>
          <w:rFonts w:ascii="Times New Roman" w:hAnsi="Times New Roman"/>
          <w:sz w:val="28"/>
          <w:szCs w:val="28"/>
        </w:rPr>
        <w:t>на</w:t>
      </w:r>
      <w:r w:rsidR="00A532F2" w:rsidRPr="005B277B">
        <w:rPr>
          <w:rFonts w:ascii="Times New Roman" w:hAnsi="Times New Roman"/>
          <w:sz w:val="28"/>
          <w:szCs w:val="28"/>
          <w:lang w:val="en-US"/>
        </w:rPr>
        <w:t xml:space="preserve"> </w:t>
      </w:r>
      <w:r w:rsidR="00A532F2" w:rsidRPr="00483B68">
        <w:rPr>
          <w:rFonts w:ascii="Times New Roman" w:hAnsi="Times New Roman"/>
          <w:sz w:val="28"/>
          <w:szCs w:val="28"/>
        </w:rPr>
        <w:t>етапі</w:t>
      </w:r>
      <w:r w:rsidR="00A532F2" w:rsidRPr="005B277B">
        <w:rPr>
          <w:rFonts w:ascii="Times New Roman" w:hAnsi="Times New Roman"/>
          <w:sz w:val="28"/>
          <w:szCs w:val="28"/>
          <w:lang w:val="en-US"/>
        </w:rPr>
        <w:t xml:space="preserve"> </w:t>
      </w:r>
      <w:r w:rsidR="00A532F2" w:rsidRPr="00483B68">
        <w:rPr>
          <w:rFonts w:ascii="Times New Roman" w:hAnsi="Times New Roman"/>
          <w:sz w:val="28"/>
          <w:szCs w:val="28"/>
        </w:rPr>
        <w:t>введення</w:t>
      </w:r>
      <w:r w:rsidR="00A532F2" w:rsidRPr="005B277B">
        <w:rPr>
          <w:rFonts w:ascii="Times New Roman" w:hAnsi="Times New Roman"/>
          <w:sz w:val="28"/>
          <w:szCs w:val="28"/>
          <w:lang w:val="en-US"/>
        </w:rPr>
        <w:t xml:space="preserve"> </w:t>
      </w:r>
      <w:r w:rsidR="00A532F2" w:rsidRPr="00483B68">
        <w:rPr>
          <w:rFonts w:ascii="Times New Roman" w:hAnsi="Times New Roman"/>
          <w:sz w:val="28"/>
          <w:szCs w:val="28"/>
        </w:rPr>
        <w:t>нового</w:t>
      </w:r>
      <w:r w:rsidR="00A532F2" w:rsidRPr="005B277B">
        <w:rPr>
          <w:rFonts w:ascii="Times New Roman" w:hAnsi="Times New Roman"/>
          <w:sz w:val="28"/>
          <w:szCs w:val="28"/>
          <w:lang w:val="en-US"/>
        </w:rPr>
        <w:t xml:space="preserve"> </w:t>
      </w:r>
      <w:r w:rsidR="00A532F2" w:rsidRPr="00483B68">
        <w:rPr>
          <w:rFonts w:ascii="Times New Roman" w:hAnsi="Times New Roman"/>
          <w:sz w:val="28"/>
          <w:szCs w:val="28"/>
        </w:rPr>
        <w:t>навчального</w:t>
      </w:r>
      <w:r w:rsidR="00A532F2" w:rsidRPr="005B277B">
        <w:rPr>
          <w:rFonts w:ascii="Times New Roman" w:hAnsi="Times New Roman"/>
          <w:sz w:val="28"/>
          <w:szCs w:val="28"/>
          <w:lang w:val="en-US"/>
        </w:rPr>
        <w:t xml:space="preserve"> </w:t>
      </w:r>
      <w:r w:rsidR="00A532F2" w:rsidRPr="00483B68">
        <w:rPr>
          <w:rFonts w:ascii="Times New Roman" w:hAnsi="Times New Roman"/>
          <w:sz w:val="28"/>
          <w:szCs w:val="28"/>
        </w:rPr>
        <w:t>матеріалу</w:t>
      </w:r>
      <w:r w:rsidR="00A532F2" w:rsidRPr="005B277B">
        <w:rPr>
          <w:rFonts w:ascii="Times New Roman" w:hAnsi="Times New Roman"/>
          <w:sz w:val="28"/>
          <w:szCs w:val="28"/>
          <w:lang w:val="en-US"/>
        </w:rPr>
        <w:t xml:space="preserve"> </w:t>
      </w:r>
      <w:r w:rsidR="00A532F2" w:rsidRPr="00483B68">
        <w:rPr>
          <w:rFonts w:ascii="Times New Roman" w:hAnsi="Times New Roman"/>
          <w:sz w:val="28"/>
          <w:szCs w:val="28"/>
        </w:rPr>
        <w:t>у</w:t>
      </w:r>
      <w:r w:rsidR="00A532F2" w:rsidRPr="005B277B">
        <w:rPr>
          <w:rFonts w:ascii="Times New Roman" w:hAnsi="Times New Roman"/>
          <w:sz w:val="28"/>
          <w:szCs w:val="28"/>
          <w:lang w:val="en-US"/>
        </w:rPr>
        <w:t xml:space="preserve"> </w:t>
      </w:r>
      <w:r w:rsidR="00A532F2" w:rsidRPr="00483B68">
        <w:rPr>
          <w:rFonts w:ascii="Times New Roman" w:hAnsi="Times New Roman"/>
          <w:sz w:val="28"/>
          <w:szCs w:val="28"/>
        </w:rPr>
        <w:t>системі</w:t>
      </w:r>
      <w:r w:rsidR="00A532F2" w:rsidRPr="005B277B">
        <w:rPr>
          <w:rFonts w:ascii="Times New Roman" w:hAnsi="Times New Roman"/>
          <w:sz w:val="28"/>
          <w:szCs w:val="28"/>
          <w:lang w:val="en-US"/>
        </w:rPr>
        <w:t xml:space="preserve"> </w:t>
      </w:r>
      <w:r w:rsidR="00A532F2" w:rsidRPr="00483B68">
        <w:rPr>
          <w:rFonts w:ascii="Times New Roman" w:hAnsi="Times New Roman"/>
          <w:sz w:val="28"/>
          <w:szCs w:val="28"/>
        </w:rPr>
        <w:t>інтенсивного</w:t>
      </w:r>
      <w:r w:rsidR="00A532F2" w:rsidRPr="005B277B">
        <w:rPr>
          <w:rFonts w:ascii="Times New Roman" w:hAnsi="Times New Roman"/>
          <w:sz w:val="28"/>
          <w:szCs w:val="28"/>
          <w:lang w:val="en-US"/>
        </w:rPr>
        <w:t xml:space="preserve"> </w:t>
      </w:r>
      <w:r w:rsidR="00A532F2" w:rsidRPr="00483B68">
        <w:rPr>
          <w:rFonts w:ascii="Times New Roman" w:hAnsi="Times New Roman"/>
          <w:sz w:val="28"/>
          <w:szCs w:val="28"/>
        </w:rPr>
        <w:t>навчання</w:t>
      </w:r>
      <w:r w:rsidRPr="005B277B">
        <w:rPr>
          <w:rFonts w:ascii="Times New Roman" w:hAnsi="Times New Roman"/>
          <w:sz w:val="28"/>
          <w:szCs w:val="28"/>
          <w:lang w:val="en-US"/>
        </w:rPr>
        <w:t xml:space="preserve"> </w:t>
      </w:r>
      <w:r>
        <w:rPr>
          <w:rFonts w:ascii="Times New Roman" w:hAnsi="Times New Roman"/>
          <w:sz w:val="28"/>
          <w:szCs w:val="28"/>
        </w:rPr>
        <w:t>іноземних</w:t>
      </w:r>
      <w:r w:rsidRPr="005B277B">
        <w:rPr>
          <w:rFonts w:ascii="Times New Roman" w:hAnsi="Times New Roman"/>
          <w:sz w:val="28"/>
          <w:szCs w:val="28"/>
          <w:lang w:val="en-US"/>
        </w:rPr>
        <w:t xml:space="preserve"> </w:t>
      </w:r>
      <w:r>
        <w:rPr>
          <w:rFonts w:ascii="Times New Roman" w:hAnsi="Times New Roman"/>
          <w:sz w:val="28"/>
          <w:szCs w:val="28"/>
        </w:rPr>
        <w:t>мов</w:t>
      </w:r>
      <w:r w:rsidRPr="005B277B">
        <w:rPr>
          <w:rFonts w:ascii="Times New Roman" w:hAnsi="Times New Roman"/>
          <w:sz w:val="28"/>
          <w:szCs w:val="28"/>
          <w:lang w:val="en-US"/>
        </w:rPr>
        <w:t xml:space="preserve">. </w:t>
      </w:r>
      <w:r w:rsidR="00A532F2" w:rsidRPr="005B277B">
        <w:rPr>
          <w:rFonts w:ascii="Times New Roman" w:hAnsi="Times New Roman"/>
          <w:i/>
          <w:sz w:val="28"/>
          <w:szCs w:val="28"/>
        </w:rPr>
        <w:t>Іноземні</w:t>
      </w:r>
      <w:r w:rsidR="00A532F2" w:rsidRPr="005B277B">
        <w:rPr>
          <w:rFonts w:ascii="Times New Roman" w:hAnsi="Times New Roman"/>
          <w:i/>
          <w:sz w:val="28"/>
          <w:szCs w:val="28"/>
          <w:lang w:val="en-US"/>
        </w:rPr>
        <w:t xml:space="preserve"> </w:t>
      </w:r>
      <w:r w:rsidR="00A532F2" w:rsidRPr="005B277B">
        <w:rPr>
          <w:rFonts w:ascii="Times New Roman" w:hAnsi="Times New Roman"/>
          <w:i/>
          <w:sz w:val="28"/>
          <w:szCs w:val="28"/>
        </w:rPr>
        <w:t>мови</w:t>
      </w:r>
      <w:r>
        <w:rPr>
          <w:rFonts w:ascii="Times New Roman" w:hAnsi="Times New Roman"/>
          <w:sz w:val="28"/>
          <w:szCs w:val="28"/>
          <w:lang w:val="en-US"/>
        </w:rPr>
        <w:t>. 2000. №2.</w:t>
      </w:r>
      <w:r w:rsidR="00A532F2" w:rsidRPr="005B277B">
        <w:rPr>
          <w:rFonts w:ascii="Times New Roman" w:hAnsi="Times New Roman"/>
          <w:sz w:val="28"/>
          <w:szCs w:val="28"/>
          <w:lang w:val="en-US"/>
        </w:rPr>
        <w:t xml:space="preserve"> </w:t>
      </w:r>
      <w:r w:rsidR="00A532F2" w:rsidRPr="00483B68">
        <w:rPr>
          <w:rFonts w:ascii="Times New Roman" w:hAnsi="Times New Roman"/>
          <w:sz w:val="28"/>
          <w:szCs w:val="28"/>
        </w:rPr>
        <w:t>С</w:t>
      </w:r>
      <w:r w:rsidR="00EF5A2B">
        <w:rPr>
          <w:rFonts w:ascii="Times New Roman" w:hAnsi="Times New Roman"/>
          <w:sz w:val="28"/>
          <w:szCs w:val="28"/>
          <w:lang w:val="en-US"/>
        </w:rPr>
        <w:t>. 22</w:t>
      </w:r>
      <w:r w:rsidR="00EF5A2B" w:rsidRPr="005B277B">
        <w:rPr>
          <w:rFonts w:ascii="Times New Roman" w:hAnsi="Times New Roman"/>
          <w:sz w:val="28"/>
          <w:szCs w:val="28"/>
          <w:lang w:val="en-US"/>
        </w:rPr>
        <w:t>–</w:t>
      </w:r>
      <w:r w:rsidR="00A532F2" w:rsidRPr="005B277B">
        <w:rPr>
          <w:rFonts w:ascii="Times New Roman" w:hAnsi="Times New Roman"/>
          <w:sz w:val="28"/>
          <w:szCs w:val="28"/>
          <w:lang w:val="en-US"/>
        </w:rPr>
        <w:t>26.</w:t>
      </w:r>
    </w:p>
    <w:p w:rsidR="00A532F2" w:rsidRPr="005B277B" w:rsidRDefault="005B277B" w:rsidP="00F97E43">
      <w:pPr>
        <w:numPr>
          <w:ilvl w:val="0"/>
          <w:numId w:val="20"/>
        </w:numPr>
        <w:tabs>
          <w:tab w:val="left" w:pos="720"/>
        </w:tabs>
        <w:spacing w:after="0" w:line="360" w:lineRule="auto"/>
        <w:ind w:hanging="720"/>
        <w:jc w:val="both"/>
        <w:rPr>
          <w:rFonts w:ascii="Times New Roman" w:hAnsi="Times New Roman"/>
          <w:sz w:val="28"/>
          <w:szCs w:val="28"/>
          <w:lang w:val="en-US"/>
        </w:rPr>
      </w:pPr>
      <w:r>
        <w:rPr>
          <w:rFonts w:ascii="Times New Roman" w:hAnsi="Times New Roman"/>
          <w:sz w:val="28"/>
          <w:szCs w:val="28"/>
        </w:rPr>
        <w:t>Муліна</w:t>
      </w:r>
      <w:r w:rsidRPr="005B277B">
        <w:rPr>
          <w:rFonts w:ascii="Times New Roman" w:hAnsi="Times New Roman"/>
          <w:sz w:val="28"/>
          <w:szCs w:val="28"/>
          <w:lang w:val="en-US"/>
        </w:rPr>
        <w:t xml:space="preserve"> </w:t>
      </w:r>
      <w:r>
        <w:rPr>
          <w:rFonts w:ascii="Times New Roman" w:hAnsi="Times New Roman"/>
          <w:sz w:val="28"/>
          <w:szCs w:val="28"/>
        </w:rPr>
        <w:t>Н</w:t>
      </w:r>
      <w:r w:rsidRPr="005B277B">
        <w:rPr>
          <w:rFonts w:ascii="Times New Roman" w:hAnsi="Times New Roman"/>
          <w:sz w:val="28"/>
          <w:szCs w:val="28"/>
          <w:lang w:val="en-US"/>
        </w:rPr>
        <w:t>.</w:t>
      </w:r>
      <w:r w:rsidR="00F97E43" w:rsidRPr="00483B68">
        <w:rPr>
          <w:rFonts w:ascii="Times New Roman" w:hAnsi="Times New Roman"/>
          <w:sz w:val="28"/>
          <w:szCs w:val="28"/>
        </w:rPr>
        <w:t>І</w:t>
      </w:r>
      <w:r w:rsidR="00F97E43" w:rsidRPr="005B277B">
        <w:rPr>
          <w:rFonts w:ascii="Times New Roman" w:hAnsi="Times New Roman"/>
          <w:sz w:val="28"/>
          <w:szCs w:val="28"/>
          <w:lang w:val="en-US"/>
        </w:rPr>
        <w:t xml:space="preserve">. </w:t>
      </w:r>
      <w:r w:rsidR="00F97E43" w:rsidRPr="00483B68">
        <w:rPr>
          <w:rFonts w:ascii="Times New Roman" w:hAnsi="Times New Roman"/>
          <w:sz w:val="28"/>
          <w:szCs w:val="28"/>
          <w:shd w:val="clear" w:color="auto" w:fill="FFFFFF"/>
        </w:rPr>
        <w:t>Про</w:t>
      </w:r>
      <w:r w:rsidR="00F97E43" w:rsidRPr="005B277B">
        <w:rPr>
          <w:rFonts w:ascii="Times New Roman" w:hAnsi="Times New Roman"/>
          <w:sz w:val="28"/>
          <w:szCs w:val="28"/>
          <w:shd w:val="clear" w:color="auto" w:fill="FFFFFF"/>
          <w:lang w:val="en-US"/>
        </w:rPr>
        <w:t xml:space="preserve"> </w:t>
      </w:r>
      <w:r w:rsidR="00F97E43" w:rsidRPr="00483B68">
        <w:rPr>
          <w:rFonts w:ascii="Times New Roman" w:hAnsi="Times New Roman"/>
          <w:sz w:val="28"/>
          <w:szCs w:val="28"/>
          <w:shd w:val="clear" w:color="auto" w:fill="FFFFFF"/>
        </w:rPr>
        <w:t>стан</w:t>
      </w:r>
      <w:r w:rsidR="00F97E43" w:rsidRPr="005B277B">
        <w:rPr>
          <w:rFonts w:ascii="Times New Roman" w:hAnsi="Times New Roman"/>
          <w:sz w:val="28"/>
          <w:szCs w:val="28"/>
          <w:shd w:val="clear" w:color="auto" w:fill="FFFFFF"/>
          <w:lang w:val="en-US"/>
        </w:rPr>
        <w:t xml:space="preserve"> </w:t>
      </w:r>
      <w:r w:rsidR="00F97E43" w:rsidRPr="00483B68">
        <w:rPr>
          <w:rFonts w:ascii="Times New Roman" w:hAnsi="Times New Roman"/>
          <w:sz w:val="28"/>
          <w:szCs w:val="28"/>
          <w:shd w:val="clear" w:color="auto" w:fill="FFFFFF"/>
        </w:rPr>
        <w:t>викладання</w:t>
      </w:r>
      <w:r w:rsidR="00F97E43" w:rsidRPr="005B277B">
        <w:rPr>
          <w:rFonts w:ascii="Times New Roman" w:hAnsi="Times New Roman"/>
          <w:sz w:val="28"/>
          <w:szCs w:val="28"/>
          <w:shd w:val="clear" w:color="auto" w:fill="FFFFFF"/>
          <w:lang w:val="en-US"/>
        </w:rPr>
        <w:t xml:space="preserve"> </w:t>
      </w:r>
      <w:proofErr w:type="gramStart"/>
      <w:r w:rsidR="00F97E43" w:rsidRPr="00483B68">
        <w:rPr>
          <w:rFonts w:ascii="Times New Roman" w:hAnsi="Times New Roman"/>
          <w:sz w:val="28"/>
          <w:szCs w:val="28"/>
          <w:shd w:val="clear" w:color="auto" w:fill="FFFFFF"/>
        </w:rPr>
        <w:t>англ</w:t>
      </w:r>
      <w:proofErr w:type="gramEnd"/>
      <w:r w:rsidR="00F97E43" w:rsidRPr="00483B68">
        <w:rPr>
          <w:rFonts w:ascii="Times New Roman" w:hAnsi="Times New Roman"/>
          <w:sz w:val="28"/>
          <w:szCs w:val="28"/>
          <w:shd w:val="clear" w:color="auto" w:fill="FFFFFF"/>
        </w:rPr>
        <w:t>ійської</w:t>
      </w:r>
      <w:r w:rsidR="00F97E43" w:rsidRPr="005B277B">
        <w:rPr>
          <w:rFonts w:ascii="Times New Roman" w:hAnsi="Times New Roman"/>
          <w:sz w:val="28"/>
          <w:szCs w:val="28"/>
          <w:shd w:val="clear" w:color="auto" w:fill="FFFFFF"/>
          <w:lang w:val="en-US"/>
        </w:rPr>
        <w:t xml:space="preserve"> </w:t>
      </w:r>
      <w:r w:rsidR="00F97E43" w:rsidRPr="00483B68">
        <w:rPr>
          <w:rFonts w:ascii="Times New Roman" w:hAnsi="Times New Roman"/>
          <w:sz w:val="28"/>
          <w:szCs w:val="28"/>
          <w:shd w:val="clear" w:color="auto" w:fill="FFFFFF"/>
        </w:rPr>
        <w:t>мови</w:t>
      </w:r>
      <w:r w:rsidR="00F97E43" w:rsidRPr="005B277B">
        <w:rPr>
          <w:rFonts w:ascii="Times New Roman" w:hAnsi="Times New Roman"/>
          <w:sz w:val="28"/>
          <w:szCs w:val="28"/>
          <w:shd w:val="clear" w:color="auto" w:fill="FFFFFF"/>
          <w:lang w:val="en-US"/>
        </w:rPr>
        <w:t xml:space="preserve"> </w:t>
      </w:r>
      <w:r w:rsidR="00F97E43" w:rsidRPr="00483B68">
        <w:rPr>
          <w:rFonts w:ascii="Times New Roman" w:hAnsi="Times New Roman"/>
          <w:sz w:val="28"/>
          <w:szCs w:val="28"/>
          <w:shd w:val="clear" w:color="auto" w:fill="FFFFFF"/>
        </w:rPr>
        <w:t>на</w:t>
      </w:r>
      <w:r w:rsidR="00F97E43" w:rsidRPr="005B277B">
        <w:rPr>
          <w:rFonts w:ascii="Times New Roman" w:hAnsi="Times New Roman"/>
          <w:sz w:val="28"/>
          <w:szCs w:val="28"/>
          <w:shd w:val="clear" w:color="auto" w:fill="FFFFFF"/>
          <w:lang w:val="en-US"/>
        </w:rPr>
        <w:t xml:space="preserve"> </w:t>
      </w:r>
      <w:r w:rsidR="00F97E43" w:rsidRPr="00483B68">
        <w:rPr>
          <w:rFonts w:ascii="Times New Roman" w:hAnsi="Times New Roman"/>
          <w:sz w:val="28"/>
          <w:szCs w:val="28"/>
          <w:shd w:val="clear" w:color="auto" w:fill="FFFFFF"/>
        </w:rPr>
        <w:t>старших</w:t>
      </w:r>
      <w:r w:rsidR="00F97E43" w:rsidRPr="005B277B">
        <w:rPr>
          <w:rFonts w:ascii="Times New Roman" w:hAnsi="Times New Roman"/>
          <w:sz w:val="28"/>
          <w:szCs w:val="28"/>
          <w:shd w:val="clear" w:color="auto" w:fill="FFFFFF"/>
          <w:lang w:val="en-US"/>
        </w:rPr>
        <w:t xml:space="preserve"> </w:t>
      </w:r>
      <w:r w:rsidR="00F97E43" w:rsidRPr="00483B68">
        <w:rPr>
          <w:rFonts w:ascii="Times New Roman" w:hAnsi="Times New Roman"/>
          <w:sz w:val="28"/>
          <w:szCs w:val="28"/>
          <w:shd w:val="clear" w:color="auto" w:fill="FFFFFF"/>
        </w:rPr>
        <w:t>курсах</w:t>
      </w:r>
      <w:r w:rsidR="00F97E43" w:rsidRPr="005B277B">
        <w:rPr>
          <w:rFonts w:ascii="Times New Roman" w:hAnsi="Times New Roman"/>
          <w:sz w:val="28"/>
          <w:szCs w:val="28"/>
          <w:shd w:val="clear" w:color="auto" w:fill="FFFFFF"/>
          <w:lang w:val="en-US"/>
        </w:rPr>
        <w:t xml:space="preserve"> </w:t>
      </w:r>
      <w:r w:rsidR="00F97E43" w:rsidRPr="00483B68">
        <w:rPr>
          <w:rFonts w:ascii="Times New Roman" w:hAnsi="Times New Roman"/>
          <w:sz w:val="28"/>
          <w:szCs w:val="28"/>
          <w:shd w:val="clear" w:color="auto" w:fill="FFFFFF"/>
        </w:rPr>
        <w:t>вищих</w:t>
      </w:r>
      <w:r w:rsidR="00F97E43" w:rsidRPr="005B277B">
        <w:rPr>
          <w:rFonts w:ascii="Times New Roman" w:hAnsi="Times New Roman"/>
          <w:sz w:val="28"/>
          <w:szCs w:val="28"/>
          <w:shd w:val="clear" w:color="auto" w:fill="FFFFFF"/>
          <w:lang w:val="en-US"/>
        </w:rPr>
        <w:t xml:space="preserve"> </w:t>
      </w:r>
      <w:r w:rsidR="00F97E43" w:rsidRPr="00483B68">
        <w:rPr>
          <w:rFonts w:ascii="Times New Roman" w:hAnsi="Times New Roman"/>
          <w:sz w:val="28"/>
          <w:szCs w:val="28"/>
          <w:shd w:val="clear" w:color="auto" w:fill="FFFFFF"/>
        </w:rPr>
        <w:t>технічних</w:t>
      </w:r>
      <w:r w:rsidR="00F97E43" w:rsidRPr="005B277B">
        <w:rPr>
          <w:rFonts w:ascii="Times New Roman" w:hAnsi="Times New Roman"/>
          <w:sz w:val="28"/>
          <w:szCs w:val="28"/>
          <w:shd w:val="clear" w:color="auto" w:fill="FFFFFF"/>
          <w:lang w:val="en-US"/>
        </w:rPr>
        <w:t xml:space="preserve"> </w:t>
      </w:r>
      <w:r w:rsidR="00F97E43" w:rsidRPr="00483B68">
        <w:rPr>
          <w:rFonts w:ascii="Times New Roman" w:hAnsi="Times New Roman"/>
          <w:sz w:val="28"/>
          <w:szCs w:val="28"/>
          <w:shd w:val="clear" w:color="auto" w:fill="FFFFFF"/>
        </w:rPr>
        <w:t>закладів</w:t>
      </w:r>
      <w:r w:rsidR="00F97E43" w:rsidRPr="005B277B">
        <w:rPr>
          <w:rFonts w:ascii="Times New Roman" w:hAnsi="Times New Roman"/>
          <w:sz w:val="28"/>
          <w:szCs w:val="28"/>
          <w:shd w:val="clear" w:color="auto" w:fill="FFFFFF"/>
          <w:lang w:val="en-US"/>
        </w:rPr>
        <w:t xml:space="preserve"> </w:t>
      </w:r>
      <w:r w:rsidR="00F97E43" w:rsidRPr="00483B68">
        <w:rPr>
          <w:rFonts w:ascii="Times New Roman" w:hAnsi="Times New Roman"/>
          <w:sz w:val="28"/>
          <w:szCs w:val="28"/>
          <w:shd w:val="clear" w:color="auto" w:fill="FFFFFF"/>
        </w:rPr>
        <w:t>освіти</w:t>
      </w:r>
      <w:r w:rsidRPr="005B277B">
        <w:rPr>
          <w:rFonts w:ascii="Times New Roman" w:hAnsi="Times New Roman"/>
          <w:sz w:val="28"/>
          <w:szCs w:val="28"/>
          <w:shd w:val="clear" w:color="auto" w:fill="FFFFFF"/>
          <w:lang w:val="en-US"/>
        </w:rPr>
        <w:t xml:space="preserve">. </w:t>
      </w:r>
      <w:proofErr w:type="gramStart"/>
      <w:r w:rsidR="00F97E43" w:rsidRPr="005B277B">
        <w:rPr>
          <w:rFonts w:ascii="Times New Roman" w:hAnsi="Times New Roman"/>
          <w:i/>
          <w:sz w:val="28"/>
          <w:szCs w:val="28"/>
          <w:shd w:val="clear" w:color="auto" w:fill="FFFFFF"/>
        </w:rPr>
        <w:t>Вісник</w:t>
      </w:r>
      <w:r w:rsidR="00F97E43" w:rsidRPr="005B277B">
        <w:rPr>
          <w:rFonts w:ascii="Times New Roman" w:hAnsi="Times New Roman"/>
          <w:i/>
          <w:sz w:val="28"/>
          <w:szCs w:val="28"/>
          <w:shd w:val="clear" w:color="auto" w:fill="FFFFFF"/>
          <w:lang w:val="en-US"/>
        </w:rPr>
        <w:t xml:space="preserve"> </w:t>
      </w:r>
      <w:r w:rsidR="00F97E43" w:rsidRPr="005B277B">
        <w:rPr>
          <w:rFonts w:ascii="Times New Roman" w:hAnsi="Times New Roman"/>
          <w:i/>
          <w:sz w:val="28"/>
          <w:szCs w:val="28"/>
          <w:shd w:val="clear" w:color="auto" w:fill="FFFFFF"/>
        </w:rPr>
        <w:t>Київського</w:t>
      </w:r>
      <w:r w:rsidR="00F97E43" w:rsidRPr="005B277B">
        <w:rPr>
          <w:rFonts w:ascii="Times New Roman" w:hAnsi="Times New Roman"/>
          <w:i/>
          <w:sz w:val="28"/>
          <w:szCs w:val="28"/>
          <w:shd w:val="clear" w:color="auto" w:fill="FFFFFF"/>
          <w:lang w:val="en-US"/>
        </w:rPr>
        <w:t xml:space="preserve"> </w:t>
      </w:r>
      <w:r w:rsidR="00F97E43" w:rsidRPr="005B277B">
        <w:rPr>
          <w:rFonts w:ascii="Times New Roman" w:hAnsi="Times New Roman"/>
          <w:i/>
          <w:sz w:val="28"/>
          <w:szCs w:val="28"/>
          <w:shd w:val="clear" w:color="auto" w:fill="FFFFFF"/>
        </w:rPr>
        <w:t>державного лінгвістичного університету.</w:t>
      </w:r>
      <w:proofErr w:type="gramEnd"/>
      <w:r w:rsidR="00F97E43" w:rsidRPr="005B277B">
        <w:rPr>
          <w:rFonts w:ascii="Times New Roman" w:hAnsi="Times New Roman"/>
          <w:i/>
          <w:sz w:val="28"/>
          <w:szCs w:val="28"/>
          <w:shd w:val="clear" w:color="auto" w:fill="FFFFFF"/>
        </w:rPr>
        <w:t xml:space="preserve"> Серія</w:t>
      </w:r>
      <w:r w:rsidR="00F97E43" w:rsidRPr="005B277B">
        <w:rPr>
          <w:rFonts w:ascii="Times New Roman" w:hAnsi="Times New Roman"/>
          <w:i/>
          <w:sz w:val="28"/>
          <w:szCs w:val="28"/>
          <w:shd w:val="clear" w:color="auto" w:fill="FFFFFF"/>
          <w:lang w:val="en-US"/>
        </w:rPr>
        <w:t xml:space="preserve"> “</w:t>
      </w:r>
      <w:r w:rsidR="00F97E43" w:rsidRPr="005B277B">
        <w:rPr>
          <w:rFonts w:ascii="Times New Roman" w:hAnsi="Times New Roman"/>
          <w:i/>
          <w:sz w:val="28"/>
          <w:szCs w:val="28"/>
          <w:shd w:val="clear" w:color="auto" w:fill="FFFFFF"/>
        </w:rPr>
        <w:t>Педагогіка</w:t>
      </w:r>
      <w:r w:rsidR="00F97E43" w:rsidRPr="005B277B">
        <w:rPr>
          <w:rFonts w:ascii="Times New Roman" w:hAnsi="Times New Roman"/>
          <w:i/>
          <w:sz w:val="28"/>
          <w:szCs w:val="28"/>
          <w:shd w:val="clear" w:color="auto" w:fill="FFFFFF"/>
          <w:lang w:val="en-US"/>
        </w:rPr>
        <w:t xml:space="preserve"> </w:t>
      </w:r>
      <w:r w:rsidR="00F97E43" w:rsidRPr="005B277B">
        <w:rPr>
          <w:rFonts w:ascii="Times New Roman" w:hAnsi="Times New Roman"/>
          <w:i/>
          <w:sz w:val="28"/>
          <w:szCs w:val="28"/>
          <w:shd w:val="clear" w:color="auto" w:fill="FFFFFF"/>
        </w:rPr>
        <w:t>та</w:t>
      </w:r>
      <w:r w:rsidR="00F97E43" w:rsidRPr="005B277B">
        <w:rPr>
          <w:rFonts w:ascii="Times New Roman" w:hAnsi="Times New Roman"/>
          <w:i/>
          <w:sz w:val="28"/>
          <w:szCs w:val="28"/>
          <w:shd w:val="clear" w:color="auto" w:fill="FFFFFF"/>
          <w:lang w:val="en-US"/>
        </w:rPr>
        <w:t xml:space="preserve"> </w:t>
      </w:r>
      <w:r w:rsidR="00F97E43" w:rsidRPr="005B277B">
        <w:rPr>
          <w:rFonts w:ascii="Times New Roman" w:hAnsi="Times New Roman"/>
          <w:i/>
          <w:sz w:val="28"/>
          <w:szCs w:val="28"/>
          <w:shd w:val="clear" w:color="auto" w:fill="FFFFFF"/>
        </w:rPr>
        <w:t>психологія</w:t>
      </w:r>
      <w:r w:rsidR="00F97E43" w:rsidRPr="005B277B">
        <w:rPr>
          <w:rFonts w:ascii="Times New Roman" w:hAnsi="Times New Roman"/>
          <w:i/>
          <w:sz w:val="28"/>
          <w:szCs w:val="28"/>
          <w:shd w:val="clear" w:color="auto" w:fill="FFFFFF"/>
          <w:lang w:val="en-US"/>
        </w:rPr>
        <w:t>”</w:t>
      </w:r>
      <w:r w:rsidRPr="005B277B">
        <w:rPr>
          <w:rFonts w:ascii="Times New Roman" w:hAnsi="Times New Roman"/>
          <w:sz w:val="28"/>
          <w:szCs w:val="28"/>
          <w:shd w:val="clear" w:color="auto" w:fill="FFFFFF"/>
          <w:lang w:val="en-US"/>
        </w:rPr>
        <w:t>.</w:t>
      </w:r>
      <w:r w:rsidR="00F97E43" w:rsidRPr="005B277B">
        <w:rPr>
          <w:rFonts w:ascii="Times New Roman" w:hAnsi="Times New Roman"/>
          <w:sz w:val="28"/>
          <w:szCs w:val="28"/>
          <w:shd w:val="clear" w:color="auto" w:fill="FFFFFF"/>
          <w:lang w:val="en-US"/>
        </w:rPr>
        <w:t xml:space="preserve"> 2000.</w:t>
      </w:r>
      <w:r w:rsidRPr="005B277B">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Вип</w:t>
      </w:r>
      <w:r w:rsidRPr="005B277B">
        <w:rPr>
          <w:rFonts w:ascii="Times New Roman" w:hAnsi="Times New Roman"/>
          <w:sz w:val="28"/>
          <w:szCs w:val="28"/>
          <w:shd w:val="clear" w:color="auto" w:fill="FFFFFF"/>
          <w:lang w:val="en-US"/>
        </w:rPr>
        <w:t>. 2.</w:t>
      </w:r>
      <w:r w:rsidR="00F97E43" w:rsidRPr="005B277B">
        <w:rPr>
          <w:rFonts w:ascii="Times New Roman" w:hAnsi="Times New Roman"/>
          <w:sz w:val="28"/>
          <w:szCs w:val="28"/>
          <w:shd w:val="clear" w:color="auto" w:fill="FFFFFF"/>
          <w:lang w:val="en-US"/>
        </w:rPr>
        <w:t xml:space="preserve"> </w:t>
      </w:r>
      <w:r w:rsidR="00F97E43" w:rsidRPr="00483B68">
        <w:rPr>
          <w:rFonts w:ascii="Times New Roman" w:hAnsi="Times New Roman"/>
          <w:sz w:val="28"/>
          <w:szCs w:val="28"/>
          <w:shd w:val="clear" w:color="auto" w:fill="FFFFFF"/>
        </w:rPr>
        <w:t>С</w:t>
      </w:r>
      <w:r w:rsidR="00F97E43" w:rsidRPr="005B277B">
        <w:rPr>
          <w:rFonts w:ascii="Times New Roman" w:hAnsi="Times New Roman"/>
          <w:sz w:val="28"/>
          <w:szCs w:val="28"/>
          <w:shd w:val="clear" w:color="auto" w:fill="FFFFFF"/>
          <w:lang w:val="en-US"/>
        </w:rPr>
        <w:t>. 42</w:t>
      </w:r>
      <w:r w:rsidR="00EF5A2B" w:rsidRPr="005B277B">
        <w:rPr>
          <w:rFonts w:ascii="Times New Roman" w:hAnsi="Times New Roman"/>
          <w:sz w:val="28"/>
          <w:szCs w:val="28"/>
          <w:lang w:val="en-US"/>
        </w:rPr>
        <w:t>–</w:t>
      </w:r>
      <w:r w:rsidR="00F97E43" w:rsidRPr="005B277B">
        <w:rPr>
          <w:rFonts w:ascii="Times New Roman" w:hAnsi="Times New Roman"/>
          <w:sz w:val="28"/>
          <w:szCs w:val="28"/>
          <w:shd w:val="clear" w:color="auto" w:fill="FFFFFF"/>
          <w:lang w:val="en-US"/>
        </w:rPr>
        <w:t>46.</w:t>
      </w:r>
    </w:p>
    <w:p w:rsidR="00F97E43" w:rsidRPr="005B277B" w:rsidRDefault="00F97E43" w:rsidP="00A87D7F">
      <w:pPr>
        <w:numPr>
          <w:ilvl w:val="0"/>
          <w:numId w:val="20"/>
        </w:numPr>
        <w:tabs>
          <w:tab w:val="left" w:pos="720"/>
        </w:tabs>
        <w:spacing w:after="0" w:line="360" w:lineRule="auto"/>
        <w:ind w:hanging="720"/>
        <w:jc w:val="both"/>
        <w:rPr>
          <w:rFonts w:ascii="Times New Roman" w:hAnsi="Times New Roman"/>
          <w:sz w:val="28"/>
          <w:szCs w:val="28"/>
          <w:lang w:val="en-US"/>
        </w:rPr>
      </w:pPr>
      <w:r w:rsidRPr="00483B68">
        <w:rPr>
          <w:rFonts w:ascii="Times New Roman" w:hAnsi="Times New Roman"/>
          <w:sz w:val="28"/>
          <w:szCs w:val="28"/>
          <w:lang w:val="en-US"/>
        </w:rPr>
        <w:t>Anderson</w:t>
      </w:r>
      <w:r w:rsidRPr="005B277B">
        <w:rPr>
          <w:rFonts w:ascii="Times New Roman" w:hAnsi="Times New Roman"/>
          <w:sz w:val="28"/>
          <w:szCs w:val="28"/>
          <w:lang w:val="en-US"/>
        </w:rPr>
        <w:t xml:space="preserve"> </w:t>
      </w:r>
      <w:r w:rsidRPr="00483B68">
        <w:rPr>
          <w:rFonts w:ascii="Times New Roman" w:hAnsi="Times New Roman"/>
          <w:sz w:val="28"/>
          <w:szCs w:val="28"/>
          <w:lang w:val="en-US"/>
        </w:rPr>
        <w:t>J</w:t>
      </w:r>
      <w:r w:rsidRPr="005B277B">
        <w:rPr>
          <w:rFonts w:ascii="Times New Roman" w:hAnsi="Times New Roman"/>
          <w:sz w:val="28"/>
          <w:szCs w:val="28"/>
          <w:lang w:val="en-US"/>
        </w:rPr>
        <w:t xml:space="preserve">. </w:t>
      </w:r>
      <w:r w:rsidRPr="00483B68">
        <w:rPr>
          <w:rFonts w:ascii="Times New Roman" w:hAnsi="Times New Roman"/>
          <w:sz w:val="28"/>
          <w:szCs w:val="28"/>
          <w:lang w:val="en-US"/>
        </w:rPr>
        <w:t>Charles</w:t>
      </w:r>
      <w:r w:rsidRPr="005B277B">
        <w:rPr>
          <w:rFonts w:ascii="Times New Roman" w:hAnsi="Times New Roman"/>
          <w:sz w:val="28"/>
          <w:szCs w:val="28"/>
          <w:lang w:val="en-US"/>
        </w:rPr>
        <w:t xml:space="preserve">. </w:t>
      </w:r>
      <w:r w:rsidRPr="00483B68">
        <w:rPr>
          <w:rFonts w:ascii="Times New Roman" w:hAnsi="Times New Roman"/>
          <w:sz w:val="28"/>
          <w:szCs w:val="28"/>
          <w:lang w:val="en-US"/>
        </w:rPr>
        <w:t>Assessing</w:t>
      </w:r>
      <w:r w:rsidRPr="005B277B">
        <w:rPr>
          <w:rFonts w:ascii="Times New Roman" w:hAnsi="Times New Roman"/>
          <w:sz w:val="28"/>
          <w:szCs w:val="28"/>
          <w:lang w:val="en-US"/>
        </w:rPr>
        <w:t xml:space="preserve"> </w:t>
      </w:r>
      <w:r w:rsidRPr="00483B68">
        <w:rPr>
          <w:rFonts w:ascii="Times New Roman" w:hAnsi="Times New Roman"/>
          <w:sz w:val="28"/>
          <w:szCs w:val="28"/>
          <w:lang w:val="en-US"/>
        </w:rPr>
        <w:t>Reading</w:t>
      </w:r>
      <w:r w:rsidR="003B7F72">
        <w:rPr>
          <w:rFonts w:ascii="Times New Roman" w:hAnsi="Times New Roman"/>
          <w:sz w:val="28"/>
          <w:szCs w:val="28"/>
          <w:lang w:val="en-US"/>
        </w:rPr>
        <w:t>.</w:t>
      </w:r>
      <w:r w:rsidRPr="005B277B">
        <w:rPr>
          <w:rFonts w:ascii="Times New Roman" w:hAnsi="Times New Roman"/>
          <w:sz w:val="28"/>
          <w:szCs w:val="28"/>
          <w:lang w:val="en-US"/>
        </w:rPr>
        <w:t xml:space="preserve"> </w:t>
      </w:r>
      <w:r w:rsidRPr="00483B68">
        <w:rPr>
          <w:rFonts w:ascii="Times New Roman" w:hAnsi="Times New Roman"/>
          <w:sz w:val="28"/>
          <w:szCs w:val="28"/>
          <w:lang w:val="en-US"/>
        </w:rPr>
        <w:t>Cambridge</w:t>
      </w:r>
      <w:r w:rsidR="003B7F72">
        <w:rPr>
          <w:rFonts w:ascii="Times New Roman" w:hAnsi="Times New Roman"/>
          <w:sz w:val="28"/>
          <w:szCs w:val="28"/>
          <w:lang w:val="en-US"/>
        </w:rPr>
        <w:t xml:space="preserve">, 2000. </w:t>
      </w:r>
      <w:r w:rsidRPr="005B277B">
        <w:rPr>
          <w:rFonts w:ascii="Times New Roman" w:hAnsi="Times New Roman"/>
          <w:sz w:val="28"/>
          <w:szCs w:val="28"/>
          <w:lang w:val="en-US"/>
        </w:rPr>
        <w:t xml:space="preserve">398 </w:t>
      </w:r>
      <w:r w:rsidRPr="00483B68">
        <w:rPr>
          <w:rFonts w:ascii="Times New Roman" w:hAnsi="Times New Roman"/>
          <w:sz w:val="28"/>
          <w:szCs w:val="28"/>
          <w:lang w:val="en-US"/>
        </w:rPr>
        <w:t>p</w:t>
      </w:r>
      <w:r w:rsidRPr="005B277B">
        <w:rPr>
          <w:rFonts w:ascii="Times New Roman" w:hAnsi="Times New Roman"/>
          <w:sz w:val="28"/>
          <w:szCs w:val="28"/>
          <w:lang w:val="en-US"/>
        </w:rPr>
        <w:t>.</w:t>
      </w:r>
    </w:p>
    <w:sectPr w:rsidR="00F97E43" w:rsidRPr="005B277B" w:rsidSect="009A166C">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855CC"/>
    <w:multiLevelType w:val="hybridMultilevel"/>
    <w:tmpl w:val="A0823104"/>
    <w:lvl w:ilvl="0" w:tplc="C172E248">
      <w:start w:val="1"/>
      <w:numFmt w:val="bullet"/>
      <w:lvlText w:val=""/>
      <w:lvlJc w:val="left"/>
      <w:pPr>
        <w:tabs>
          <w:tab w:val="num" w:pos="1068"/>
        </w:tabs>
        <w:ind w:left="708" w:firstLine="0"/>
      </w:pPr>
      <w:rPr>
        <w:rFonts w:ascii="Symbol" w:hAnsi="Symbol" w:hint="default"/>
      </w:rPr>
    </w:lvl>
    <w:lvl w:ilvl="1" w:tplc="0DA27558">
      <w:start w:val="1"/>
      <w:numFmt w:val="decimal"/>
      <w:lvlText w:val="%2."/>
      <w:lvlJc w:val="left"/>
      <w:pPr>
        <w:tabs>
          <w:tab w:val="num" w:pos="1440"/>
        </w:tabs>
        <w:ind w:left="1440" w:hanging="360"/>
      </w:pPr>
    </w:lvl>
    <w:lvl w:ilvl="2" w:tplc="51E6794C">
      <w:start w:val="1"/>
      <w:numFmt w:val="decimal"/>
      <w:lvlText w:val="%3."/>
      <w:lvlJc w:val="left"/>
      <w:pPr>
        <w:tabs>
          <w:tab w:val="num" w:pos="2160"/>
        </w:tabs>
        <w:ind w:left="2160" w:hanging="360"/>
      </w:pPr>
    </w:lvl>
    <w:lvl w:ilvl="3" w:tplc="BCA6CBAA">
      <w:start w:val="1"/>
      <w:numFmt w:val="decimal"/>
      <w:lvlText w:val="%4."/>
      <w:lvlJc w:val="left"/>
      <w:pPr>
        <w:tabs>
          <w:tab w:val="num" w:pos="2880"/>
        </w:tabs>
        <w:ind w:left="2880" w:hanging="360"/>
      </w:pPr>
    </w:lvl>
    <w:lvl w:ilvl="4" w:tplc="E3467046">
      <w:start w:val="1"/>
      <w:numFmt w:val="decimal"/>
      <w:lvlText w:val="%5."/>
      <w:lvlJc w:val="left"/>
      <w:pPr>
        <w:tabs>
          <w:tab w:val="num" w:pos="3600"/>
        </w:tabs>
        <w:ind w:left="3600" w:hanging="360"/>
      </w:pPr>
    </w:lvl>
    <w:lvl w:ilvl="5" w:tplc="A5B6C686">
      <w:start w:val="1"/>
      <w:numFmt w:val="decimal"/>
      <w:lvlText w:val="%6."/>
      <w:lvlJc w:val="left"/>
      <w:pPr>
        <w:tabs>
          <w:tab w:val="num" w:pos="4320"/>
        </w:tabs>
        <w:ind w:left="4320" w:hanging="360"/>
      </w:pPr>
    </w:lvl>
    <w:lvl w:ilvl="6" w:tplc="94A61938">
      <w:start w:val="1"/>
      <w:numFmt w:val="decimal"/>
      <w:lvlText w:val="%7."/>
      <w:lvlJc w:val="left"/>
      <w:pPr>
        <w:tabs>
          <w:tab w:val="num" w:pos="5040"/>
        </w:tabs>
        <w:ind w:left="5040" w:hanging="360"/>
      </w:pPr>
    </w:lvl>
    <w:lvl w:ilvl="7" w:tplc="D390F1C0">
      <w:start w:val="1"/>
      <w:numFmt w:val="decimal"/>
      <w:lvlText w:val="%8."/>
      <w:lvlJc w:val="left"/>
      <w:pPr>
        <w:tabs>
          <w:tab w:val="num" w:pos="5760"/>
        </w:tabs>
        <w:ind w:left="5760" w:hanging="360"/>
      </w:pPr>
    </w:lvl>
    <w:lvl w:ilvl="8" w:tplc="F80A58B4">
      <w:start w:val="1"/>
      <w:numFmt w:val="decimal"/>
      <w:lvlText w:val="%9."/>
      <w:lvlJc w:val="left"/>
      <w:pPr>
        <w:tabs>
          <w:tab w:val="num" w:pos="6480"/>
        </w:tabs>
        <w:ind w:left="6480" w:hanging="360"/>
      </w:pPr>
    </w:lvl>
  </w:abstractNum>
  <w:abstractNum w:abstractNumId="1">
    <w:nsid w:val="0711475C"/>
    <w:multiLevelType w:val="hybridMultilevel"/>
    <w:tmpl w:val="A6D607D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CE55EEE"/>
    <w:multiLevelType w:val="hybridMultilevel"/>
    <w:tmpl w:val="2CEA678A"/>
    <w:lvl w:ilvl="0" w:tplc="929026F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2F03BE2"/>
    <w:multiLevelType w:val="hybridMultilevel"/>
    <w:tmpl w:val="4890228C"/>
    <w:lvl w:ilvl="0" w:tplc="7F961372">
      <w:start w:val="1"/>
      <w:numFmt w:val="bullet"/>
      <w:lvlText w:val="-"/>
      <w:lvlJc w:val="left"/>
      <w:pPr>
        <w:ind w:left="786" w:hanging="360"/>
      </w:pPr>
      <w:rPr>
        <w:rFonts w:ascii="Times New Roman" w:eastAsia="Times New Roman"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4">
    <w:nsid w:val="20D72190"/>
    <w:multiLevelType w:val="hybridMultilevel"/>
    <w:tmpl w:val="92286E50"/>
    <w:lvl w:ilvl="0" w:tplc="C172E248">
      <w:start w:val="1"/>
      <w:numFmt w:val="bullet"/>
      <w:lvlText w:val=""/>
      <w:lvlJc w:val="left"/>
      <w:pPr>
        <w:tabs>
          <w:tab w:val="num" w:pos="360"/>
        </w:tabs>
        <w:ind w:left="0" w:firstLine="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
    <w:nsid w:val="23967782"/>
    <w:multiLevelType w:val="hybridMultilevel"/>
    <w:tmpl w:val="C12EB742"/>
    <w:lvl w:ilvl="0" w:tplc="C172E248">
      <w:start w:val="1"/>
      <w:numFmt w:val="bullet"/>
      <w:lvlText w:val=""/>
      <w:lvlJc w:val="left"/>
      <w:pPr>
        <w:tabs>
          <w:tab w:val="num" w:pos="1068"/>
        </w:tabs>
        <w:ind w:left="708" w:firstLine="0"/>
      </w:pPr>
      <w:rPr>
        <w:rFonts w:ascii="Symbol" w:hAnsi="Symbol" w:hint="default"/>
      </w:rPr>
    </w:lvl>
    <w:lvl w:ilvl="1" w:tplc="04190011">
      <w:start w:val="1"/>
      <w:numFmt w:val="decimal"/>
      <w:lvlText w:val="%2)"/>
      <w:lvlJc w:val="left"/>
      <w:pPr>
        <w:tabs>
          <w:tab w:val="num" w:pos="1080"/>
        </w:tabs>
        <w:ind w:left="108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
    <w:nsid w:val="269727AB"/>
    <w:multiLevelType w:val="hybridMultilevel"/>
    <w:tmpl w:val="E9BEC4C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D2641ED"/>
    <w:multiLevelType w:val="hybridMultilevel"/>
    <w:tmpl w:val="CB78696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B9052C7"/>
    <w:multiLevelType w:val="hybridMultilevel"/>
    <w:tmpl w:val="D09ED3C0"/>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9">
    <w:nsid w:val="42172705"/>
    <w:multiLevelType w:val="hybridMultilevel"/>
    <w:tmpl w:val="291098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42E33533"/>
    <w:multiLevelType w:val="hybridMultilevel"/>
    <w:tmpl w:val="48A2CB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3B655EF"/>
    <w:multiLevelType w:val="hybridMultilevel"/>
    <w:tmpl w:val="F85A2CA4"/>
    <w:lvl w:ilvl="0" w:tplc="C172E248">
      <w:start w:val="1"/>
      <w:numFmt w:val="bullet"/>
      <w:lvlText w:val=""/>
      <w:lvlJc w:val="left"/>
      <w:pPr>
        <w:tabs>
          <w:tab w:val="num" w:pos="1068"/>
        </w:tabs>
        <w:ind w:left="708" w:firstLine="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2">
    <w:nsid w:val="44606369"/>
    <w:multiLevelType w:val="hybridMultilevel"/>
    <w:tmpl w:val="D8AA98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46B420BC"/>
    <w:multiLevelType w:val="multilevel"/>
    <w:tmpl w:val="FF306810"/>
    <w:lvl w:ilvl="0">
      <w:start w:val="2"/>
      <w:numFmt w:val="decimal"/>
      <w:lvlText w:val="%1"/>
      <w:lvlJc w:val="left"/>
      <w:pPr>
        <w:tabs>
          <w:tab w:val="num" w:pos="405"/>
        </w:tabs>
        <w:ind w:left="405" w:hanging="405"/>
      </w:pPr>
    </w:lvl>
    <w:lvl w:ilvl="1">
      <w:start w:val="2"/>
      <w:numFmt w:val="decimal"/>
      <w:lvlText w:val="%1.%2"/>
      <w:lvlJc w:val="left"/>
      <w:pPr>
        <w:tabs>
          <w:tab w:val="num" w:pos="720"/>
        </w:tabs>
        <w:ind w:left="720" w:hanging="720"/>
      </w:pPr>
      <w:rPr>
        <w:rFonts w:ascii="Times New Roman" w:hAnsi="Times New Roman" w:cs="Times New Roman" w:hint="default"/>
        <w:b/>
        <w:i w:val="0"/>
        <w:sz w:val="32"/>
      </w:rPr>
    </w:lvl>
    <w:lvl w:ilvl="2">
      <w:start w:val="1"/>
      <w:numFmt w:val="decimal"/>
      <w:pStyle w:val="a"/>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14">
    <w:nsid w:val="522F20BA"/>
    <w:multiLevelType w:val="hybridMultilevel"/>
    <w:tmpl w:val="5B484F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52A95AAE"/>
    <w:multiLevelType w:val="hybridMultilevel"/>
    <w:tmpl w:val="259415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53AF2F01"/>
    <w:multiLevelType w:val="hybridMultilevel"/>
    <w:tmpl w:val="BD40B536"/>
    <w:lvl w:ilvl="0" w:tplc="64A0E3C0">
      <w:start w:val="2"/>
      <w:numFmt w:val="bullet"/>
      <w:pStyle w:val="2"/>
      <w:lvlText w:val="-"/>
      <w:lvlJc w:val="left"/>
      <w:pPr>
        <w:ind w:left="720" w:hanging="360"/>
      </w:pPr>
      <w:rPr>
        <w:rFonts w:ascii="Times New Roman" w:eastAsia="Times New Roman" w:hAnsi="Times New Roman" w:cs="Times New Roman" w:hint="default"/>
        <w:i/>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57C56022"/>
    <w:multiLevelType w:val="hybridMultilevel"/>
    <w:tmpl w:val="A5BCBF0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660646F3"/>
    <w:multiLevelType w:val="hybridMultilevel"/>
    <w:tmpl w:val="268C3E82"/>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9">
    <w:nsid w:val="681F4B87"/>
    <w:multiLevelType w:val="hybridMultilevel"/>
    <w:tmpl w:val="78D624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72C70942"/>
    <w:multiLevelType w:val="hybridMultilevel"/>
    <w:tmpl w:val="B434D64E"/>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1">
    <w:nsid w:val="79F62E6B"/>
    <w:multiLevelType w:val="multilevel"/>
    <w:tmpl w:val="B8D44A2E"/>
    <w:lvl w:ilvl="0">
      <w:start w:val="1"/>
      <w:numFmt w:val="decimal"/>
      <w:lvlText w:val="%1."/>
      <w:lvlJc w:val="left"/>
      <w:pPr>
        <w:ind w:left="1200" w:hanging="1200"/>
      </w:pPr>
    </w:lvl>
    <w:lvl w:ilvl="1">
      <w:start w:val="1"/>
      <w:numFmt w:val="decimal"/>
      <w:lvlText w:val="%1.%2."/>
      <w:lvlJc w:val="left"/>
      <w:pPr>
        <w:ind w:left="2902" w:hanging="1200"/>
      </w:pPr>
      <w:rPr>
        <w:b/>
      </w:rPr>
    </w:lvl>
    <w:lvl w:ilvl="2">
      <w:start w:val="1"/>
      <w:numFmt w:val="decimal"/>
      <w:lvlText w:val="%1.%2.%3."/>
      <w:lvlJc w:val="left"/>
      <w:pPr>
        <w:ind w:left="2618" w:hanging="1200"/>
      </w:pPr>
    </w:lvl>
    <w:lvl w:ilvl="3">
      <w:start w:val="1"/>
      <w:numFmt w:val="decimal"/>
      <w:lvlText w:val="%1.%2.%3.%4."/>
      <w:lvlJc w:val="left"/>
      <w:pPr>
        <w:ind w:left="3327" w:hanging="1200"/>
      </w:pPr>
    </w:lvl>
    <w:lvl w:ilvl="4">
      <w:start w:val="1"/>
      <w:numFmt w:val="decimal"/>
      <w:lvlText w:val="%1.%2.%3.%4.%5."/>
      <w:lvlJc w:val="left"/>
      <w:pPr>
        <w:ind w:left="4036" w:hanging="120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num w:numId="1">
    <w:abstractNumId w:val="13"/>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num>
  <w:num w:numId="9">
    <w:abstractNumId w:val="4"/>
  </w:num>
  <w:num w:numId="10">
    <w:abstractNumId w:val="5"/>
  </w:num>
  <w:num w:numId="11">
    <w:abstractNumId w:val="1"/>
  </w:num>
  <w:num w:numId="12">
    <w:abstractNumId w:val="2"/>
  </w:num>
  <w:num w:numId="13">
    <w:abstractNumId w:val="17"/>
  </w:num>
  <w:num w:numId="14">
    <w:abstractNumId w:val="15"/>
  </w:num>
  <w:num w:numId="15">
    <w:abstractNumId w:val="10"/>
  </w:num>
  <w:num w:numId="16">
    <w:abstractNumId w:val="7"/>
  </w:num>
  <w:num w:numId="17">
    <w:abstractNumId w:val="6"/>
  </w:num>
  <w:num w:numId="18">
    <w:abstractNumId w:val="12"/>
  </w:num>
  <w:num w:numId="19">
    <w:abstractNumId w:val="9"/>
  </w:num>
  <w:num w:numId="20">
    <w:abstractNumId w:val="20"/>
  </w:num>
  <w:num w:numId="21">
    <w:abstractNumId w:val="14"/>
  </w:num>
  <w:num w:numId="22">
    <w:abstractNumId w:val="19"/>
  </w:num>
  <w:num w:numId="23">
    <w:abstractNumId w:val="8"/>
  </w:num>
  <w:num w:numId="2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3"/>
  <w:hideSpellingErrors/>
  <w:proofState w:grammar="clean"/>
  <w:defaultTabStop w:val="708"/>
  <w:characterSpacingControl w:val="doNotCompress"/>
  <w:compat/>
  <w:rsids>
    <w:rsidRoot w:val="00F37C5D"/>
    <w:rsid w:val="00003D46"/>
    <w:rsid w:val="0002017F"/>
    <w:rsid w:val="00020414"/>
    <w:rsid w:val="000241D4"/>
    <w:rsid w:val="00030F87"/>
    <w:rsid w:val="00036D2E"/>
    <w:rsid w:val="00037EDA"/>
    <w:rsid w:val="00062B25"/>
    <w:rsid w:val="00065B10"/>
    <w:rsid w:val="00083272"/>
    <w:rsid w:val="00084AFC"/>
    <w:rsid w:val="000A2370"/>
    <w:rsid w:val="000A4F8E"/>
    <w:rsid w:val="000B3B4C"/>
    <w:rsid w:val="000D3632"/>
    <w:rsid w:val="000D71DA"/>
    <w:rsid w:val="000E153A"/>
    <w:rsid w:val="000F333A"/>
    <w:rsid w:val="00112B64"/>
    <w:rsid w:val="00120FD0"/>
    <w:rsid w:val="0012125C"/>
    <w:rsid w:val="00146668"/>
    <w:rsid w:val="00153791"/>
    <w:rsid w:val="00157205"/>
    <w:rsid w:val="0016407F"/>
    <w:rsid w:val="001650C3"/>
    <w:rsid w:val="00180B05"/>
    <w:rsid w:val="00181712"/>
    <w:rsid w:val="001852BF"/>
    <w:rsid w:val="0018706D"/>
    <w:rsid w:val="00195A8C"/>
    <w:rsid w:val="001A18C6"/>
    <w:rsid w:val="001D50A6"/>
    <w:rsid w:val="001D6741"/>
    <w:rsid w:val="001F3BE6"/>
    <w:rsid w:val="002071E6"/>
    <w:rsid w:val="00213F44"/>
    <w:rsid w:val="002173C2"/>
    <w:rsid w:val="0023610E"/>
    <w:rsid w:val="0023724C"/>
    <w:rsid w:val="00265A2F"/>
    <w:rsid w:val="00267A1C"/>
    <w:rsid w:val="00274ACE"/>
    <w:rsid w:val="002839B1"/>
    <w:rsid w:val="0028716A"/>
    <w:rsid w:val="00290A64"/>
    <w:rsid w:val="002A449E"/>
    <w:rsid w:val="002C7367"/>
    <w:rsid w:val="002E6B9B"/>
    <w:rsid w:val="002F2F55"/>
    <w:rsid w:val="002F6D66"/>
    <w:rsid w:val="00302F6F"/>
    <w:rsid w:val="0030580C"/>
    <w:rsid w:val="00307DC4"/>
    <w:rsid w:val="00311207"/>
    <w:rsid w:val="00327E5C"/>
    <w:rsid w:val="0034461D"/>
    <w:rsid w:val="00373BCF"/>
    <w:rsid w:val="003765C6"/>
    <w:rsid w:val="003B0639"/>
    <w:rsid w:val="003B4782"/>
    <w:rsid w:val="003B7F72"/>
    <w:rsid w:val="003C0822"/>
    <w:rsid w:val="003D1D65"/>
    <w:rsid w:val="003D275F"/>
    <w:rsid w:val="00411EF0"/>
    <w:rsid w:val="00423072"/>
    <w:rsid w:val="00444E78"/>
    <w:rsid w:val="0045364B"/>
    <w:rsid w:val="00454BAB"/>
    <w:rsid w:val="0046467B"/>
    <w:rsid w:val="00477D92"/>
    <w:rsid w:val="00483B68"/>
    <w:rsid w:val="00486E30"/>
    <w:rsid w:val="004A2D9B"/>
    <w:rsid w:val="004D1C77"/>
    <w:rsid w:val="004E35B8"/>
    <w:rsid w:val="00500E9B"/>
    <w:rsid w:val="00512F69"/>
    <w:rsid w:val="00527D42"/>
    <w:rsid w:val="00547A0F"/>
    <w:rsid w:val="00550C5A"/>
    <w:rsid w:val="00557CBA"/>
    <w:rsid w:val="00562865"/>
    <w:rsid w:val="00566EF4"/>
    <w:rsid w:val="00576808"/>
    <w:rsid w:val="00577F04"/>
    <w:rsid w:val="0059712D"/>
    <w:rsid w:val="005B23B2"/>
    <w:rsid w:val="005B277B"/>
    <w:rsid w:val="005C5E2B"/>
    <w:rsid w:val="005E0ADB"/>
    <w:rsid w:val="005E3EBF"/>
    <w:rsid w:val="005F05C7"/>
    <w:rsid w:val="005F2D9D"/>
    <w:rsid w:val="005F7588"/>
    <w:rsid w:val="0062487C"/>
    <w:rsid w:val="00642265"/>
    <w:rsid w:val="006455C3"/>
    <w:rsid w:val="0066487C"/>
    <w:rsid w:val="0069566A"/>
    <w:rsid w:val="006959DA"/>
    <w:rsid w:val="006A0724"/>
    <w:rsid w:val="006B1A85"/>
    <w:rsid w:val="006B4C0F"/>
    <w:rsid w:val="006B6515"/>
    <w:rsid w:val="006B662A"/>
    <w:rsid w:val="006B684F"/>
    <w:rsid w:val="006C6946"/>
    <w:rsid w:val="006F1F31"/>
    <w:rsid w:val="0070063D"/>
    <w:rsid w:val="00700EA8"/>
    <w:rsid w:val="00704C68"/>
    <w:rsid w:val="007074F4"/>
    <w:rsid w:val="00712BB5"/>
    <w:rsid w:val="00727872"/>
    <w:rsid w:val="007334CB"/>
    <w:rsid w:val="00745191"/>
    <w:rsid w:val="00757710"/>
    <w:rsid w:val="0076682F"/>
    <w:rsid w:val="00773AD0"/>
    <w:rsid w:val="007811EB"/>
    <w:rsid w:val="00795E8D"/>
    <w:rsid w:val="007A009E"/>
    <w:rsid w:val="007B5516"/>
    <w:rsid w:val="007C21F0"/>
    <w:rsid w:val="007D03CE"/>
    <w:rsid w:val="007D5DB4"/>
    <w:rsid w:val="007E03F7"/>
    <w:rsid w:val="007E2A97"/>
    <w:rsid w:val="007F4BB0"/>
    <w:rsid w:val="007F6D9D"/>
    <w:rsid w:val="00801AB0"/>
    <w:rsid w:val="00821EE7"/>
    <w:rsid w:val="00831BBA"/>
    <w:rsid w:val="0085008B"/>
    <w:rsid w:val="00850F21"/>
    <w:rsid w:val="00862B43"/>
    <w:rsid w:val="00864B7C"/>
    <w:rsid w:val="00882BBF"/>
    <w:rsid w:val="0089660B"/>
    <w:rsid w:val="008A2AAF"/>
    <w:rsid w:val="008B0FAB"/>
    <w:rsid w:val="008D2AFE"/>
    <w:rsid w:val="008D49FE"/>
    <w:rsid w:val="008D5D86"/>
    <w:rsid w:val="00901FD6"/>
    <w:rsid w:val="009027AB"/>
    <w:rsid w:val="00910202"/>
    <w:rsid w:val="00916E4C"/>
    <w:rsid w:val="009223BD"/>
    <w:rsid w:val="00927F3B"/>
    <w:rsid w:val="00932A18"/>
    <w:rsid w:val="00954D7C"/>
    <w:rsid w:val="00961F42"/>
    <w:rsid w:val="00995177"/>
    <w:rsid w:val="0099672A"/>
    <w:rsid w:val="009A166C"/>
    <w:rsid w:val="009A1B43"/>
    <w:rsid w:val="009A3A89"/>
    <w:rsid w:val="009A5E73"/>
    <w:rsid w:val="009C4385"/>
    <w:rsid w:val="009D127A"/>
    <w:rsid w:val="00A152B4"/>
    <w:rsid w:val="00A16B5F"/>
    <w:rsid w:val="00A179C4"/>
    <w:rsid w:val="00A26505"/>
    <w:rsid w:val="00A31690"/>
    <w:rsid w:val="00A325F9"/>
    <w:rsid w:val="00A42BAE"/>
    <w:rsid w:val="00A532F2"/>
    <w:rsid w:val="00A55FE5"/>
    <w:rsid w:val="00A730A9"/>
    <w:rsid w:val="00A767BA"/>
    <w:rsid w:val="00A87720"/>
    <w:rsid w:val="00A87D7F"/>
    <w:rsid w:val="00A91096"/>
    <w:rsid w:val="00AA54A6"/>
    <w:rsid w:val="00AC4882"/>
    <w:rsid w:val="00AD04F2"/>
    <w:rsid w:val="00AE1738"/>
    <w:rsid w:val="00B00399"/>
    <w:rsid w:val="00B013F7"/>
    <w:rsid w:val="00B10F29"/>
    <w:rsid w:val="00B138E9"/>
    <w:rsid w:val="00B172D8"/>
    <w:rsid w:val="00B26C63"/>
    <w:rsid w:val="00B30FE5"/>
    <w:rsid w:val="00B40D98"/>
    <w:rsid w:val="00B413E0"/>
    <w:rsid w:val="00B41E72"/>
    <w:rsid w:val="00B42A0C"/>
    <w:rsid w:val="00B51750"/>
    <w:rsid w:val="00B57CE4"/>
    <w:rsid w:val="00B60D49"/>
    <w:rsid w:val="00B654B9"/>
    <w:rsid w:val="00B710D0"/>
    <w:rsid w:val="00B839DB"/>
    <w:rsid w:val="00B85A15"/>
    <w:rsid w:val="00B96306"/>
    <w:rsid w:val="00BA1E4A"/>
    <w:rsid w:val="00BC029A"/>
    <w:rsid w:val="00BC47F1"/>
    <w:rsid w:val="00BC71DC"/>
    <w:rsid w:val="00C0134B"/>
    <w:rsid w:val="00C04897"/>
    <w:rsid w:val="00C0792E"/>
    <w:rsid w:val="00C3580E"/>
    <w:rsid w:val="00C45197"/>
    <w:rsid w:val="00C53528"/>
    <w:rsid w:val="00C80F48"/>
    <w:rsid w:val="00C921C2"/>
    <w:rsid w:val="00C92C27"/>
    <w:rsid w:val="00CF4F14"/>
    <w:rsid w:val="00D15945"/>
    <w:rsid w:val="00D221B4"/>
    <w:rsid w:val="00D26B0D"/>
    <w:rsid w:val="00D271F6"/>
    <w:rsid w:val="00D27C77"/>
    <w:rsid w:val="00D45A40"/>
    <w:rsid w:val="00D507FB"/>
    <w:rsid w:val="00D53B40"/>
    <w:rsid w:val="00D66A67"/>
    <w:rsid w:val="00D82874"/>
    <w:rsid w:val="00D94FD0"/>
    <w:rsid w:val="00D97A22"/>
    <w:rsid w:val="00DB24BB"/>
    <w:rsid w:val="00DD7750"/>
    <w:rsid w:val="00DE0E9C"/>
    <w:rsid w:val="00E31307"/>
    <w:rsid w:val="00E37889"/>
    <w:rsid w:val="00E62AA3"/>
    <w:rsid w:val="00E67434"/>
    <w:rsid w:val="00E7535A"/>
    <w:rsid w:val="00E8117B"/>
    <w:rsid w:val="00E90C57"/>
    <w:rsid w:val="00E951F1"/>
    <w:rsid w:val="00E97211"/>
    <w:rsid w:val="00EB6580"/>
    <w:rsid w:val="00EE1C2D"/>
    <w:rsid w:val="00EF1CA1"/>
    <w:rsid w:val="00EF5A2B"/>
    <w:rsid w:val="00F20F9E"/>
    <w:rsid w:val="00F37C5D"/>
    <w:rsid w:val="00F71F90"/>
    <w:rsid w:val="00F75701"/>
    <w:rsid w:val="00F96084"/>
    <w:rsid w:val="00F97E43"/>
    <w:rsid w:val="00FA79CF"/>
    <w:rsid w:val="00FB4C75"/>
    <w:rsid w:val="00FD6718"/>
    <w:rsid w:val="00FE415F"/>
    <w:rsid w:val="00FE5AA6"/>
    <w:rsid w:val="00FF36BE"/>
    <w:rsid w:val="00FF4790"/>
    <w:rsid w:val="00FF7B2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86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2"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37C5D"/>
    <w:rPr>
      <w:rFonts w:ascii="Calibri" w:eastAsia="Times New Roman" w:hAnsi="Calibri" w:cs="Times New Roman"/>
      <w:lang w:eastAsia="ru-RU"/>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1">
    <w:name w:val="toc 1"/>
    <w:basedOn w:val="a0"/>
    <w:next w:val="a0"/>
    <w:autoRedefine/>
    <w:unhideWhenUsed/>
    <w:rsid w:val="00F37C5D"/>
    <w:pPr>
      <w:widowControl w:val="0"/>
      <w:tabs>
        <w:tab w:val="left" w:pos="0"/>
      </w:tabs>
      <w:spacing w:after="0" w:line="360" w:lineRule="auto"/>
      <w:ind w:firstLine="720"/>
      <w:jc w:val="both"/>
    </w:pPr>
    <w:rPr>
      <w:rFonts w:ascii="Times New Roman" w:hAnsi="Times New Roman"/>
      <w:sz w:val="28"/>
      <w:szCs w:val="24"/>
      <w:lang w:val="uk-UA"/>
    </w:rPr>
  </w:style>
  <w:style w:type="paragraph" w:styleId="a4">
    <w:name w:val="Body Text Indent"/>
    <w:basedOn w:val="a0"/>
    <w:link w:val="a5"/>
    <w:unhideWhenUsed/>
    <w:rsid w:val="00F37C5D"/>
    <w:pPr>
      <w:spacing w:after="0" w:line="360" w:lineRule="auto"/>
      <w:ind w:firstLine="708"/>
      <w:jc w:val="both"/>
    </w:pPr>
    <w:rPr>
      <w:rFonts w:ascii="Times New Roman" w:hAnsi="Times New Roman"/>
      <w:sz w:val="28"/>
      <w:szCs w:val="24"/>
      <w:lang w:val="uk-UA"/>
    </w:rPr>
  </w:style>
  <w:style w:type="character" w:customStyle="1" w:styleId="a5">
    <w:name w:val="Основной текст с отступом Знак"/>
    <w:basedOn w:val="a1"/>
    <w:link w:val="a4"/>
    <w:rsid w:val="00F37C5D"/>
    <w:rPr>
      <w:rFonts w:ascii="Times New Roman" w:eastAsia="Times New Roman" w:hAnsi="Times New Roman" w:cs="Times New Roman"/>
      <w:sz w:val="28"/>
      <w:szCs w:val="24"/>
      <w:lang w:val="uk-UA" w:eastAsia="ru-RU"/>
    </w:rPr>
  </w:style>
  <w:style w:type="paragraph" w:styleId="20">
    <w:name w:val="Body Text Indent 2"/>
    <w:basedOn w:val="a0"/>
    <w:link w:val="21"/>
    <w:unhideWhenUsed/>
    <w:rsid w:val="00F37C5D"/>
    <w:pPr>
      <w:spacing w:after="120" w:line="480" w:lineRule="auto"/>
      <w:ind w:left="283"/>
    </w:pPr>
  </w:style>
  <w:style w:type="character" w:customStyle="1" w:styleId="21">
    <w:name w:val="Основной текст с отступом 2 Знак"/>
    <w:basedOn w:val="a1"/>
    <w:link w:val="20"/>
    <w:uiPriority w:val="99"/>
    <w:rsid w:val="00F37C5D"/>
    <w:rPr>
      <w:rFonts w:ascii="Calibri" w:eastAsia="Times New Roman" w:hAnsi="Calibri" w:cs="Times New Roman"/>
      <w:lang w:eastAsia="ru-RU"/>
    </w:rPr>
  </w:style>
  <w:style w:type="paragraph" w:styleId="a">
    <w:name w:val="Plain Text"/>
    <w:basedOn w:val="a0"/>
    <w:link w:val="a6"/>
    <w:semiHidden/>
    <w:unhideWhenUsed/>
    <w:rsid w:val="00F37C5D"/>
    <w:pPr>
      <w:numPr>
        <w:ilvl w:val="2"/>
        <w:numId w:val="1"/>
      </w:numPr>
      <w:spacing w:after="0" w:line="240" w:lineRule="auto"/>
    </w:pPr>
    <w:rPr>
      <w:rFonts w:ascii="Times New Roman" w:hAnsi="Times New Roman" w:cs="Courier New"/>
      <w:b/>
      <w:sz w:val="32"/>
      <w:szCs w:val="20"/>
      <w:lang w:val="uk-UA"/>
    </w:rPr>
  </w:style>
  <w:style w:type="character" w:customStyle="1" w:styleId="a6">
    <w:name w:val="Текст Знак"/>
    <w:basedOn w:val="a1"/>
    <w:link w:val="a"/>
    <w:semiHidden/>
    <w:rsid w:val="00F37C5D"/>
    <w:rPr>
      <w:rFonts w:ascii="Times New Roman" w:eastAsia="Times New Roman" w:hAnsi="Times New Roman" w:cs="Courier New"/>
      <w:b/>
      <w:sz w:val="32"/>
      <w:szCs w:val="20"/>
      <w:lang w:val="uk-UA" w:eastAsia="ru-RU"/>
    </w:rPr>
  </w:style>
  <w:style w:type="paragraph" w:styleId="a7">
    <w:name w:val="List Paragraph"/>
    <w:basedOn w:val="a0"/>
    <w:uiPriority w:val="34"/>
    <w:qFormat/>
    <w:rsid w:val="00F37C5D"/>
    <w:pPr>
      <w:ind w:left="720"/>
      <w:contextualSpacing/>
    </w:pPr>
  </w:style>
  <w:style w:type="character" w:styleId="a8">
    <w:name w:val="Hyperlink"/>
    <w:basedOn w:val="a1"/>
    <w:rsid w:val="009A1B43"/>
    <w:rPr>
      <w:color w:val="0000FF"/>
      <w:u w:val="single"/>
    </w:rPr>
  </w:style>
  <w:style w:type="character" w:customStyle="1" w:styleId="apple-converted-space">
    <w:name w:val="apple-converted-space"/>
    <w:basedOn w:val="a1"/>
    <w:rsid w:val="00065B10"/>
  </w:style>
  <w:style w:type="paragraph" w:styleId="a9">
    <w:name w:val="Normal (Web)"/>
    <w:basedOn w:val="a0"/>
    <w:uiPriority w:val="99"/>
    <w:semiHidden/>
    <w:unhideWhenUsed/>
    <w:rsid w:val="00065B10"/>
    <w:pPr>
      <w:spacing w:before="100" w:beforeAutospacing="1" w:after="100" w:afterAutospacing="1" w:line="240" w:lineRule="auto"/>
    </w:pPr>
    <w:rPr>
      <w:rFonts w:ascii="Times New Roman" w:hAnsi="Times New Roman"/>
      <w:sz w:val="24"/>
      <w:szCs w:val="24"/>
    </w:rPr>
  </w:style>
  <w:style w:type="paragraph" w:styleId="2">
    <w:name w:val="List Number 2"/>
    <w:basedOn w:val="a0"/>
    <w:rsid w:val="0012125C"/>
    <w:pPr>
      <w:numPr>
        <w:numId w:val="8"/>
      </w:numPr>
      <w:spacing w:after="0" w:line="240" w:lineRule="auto"/>
    </w:pPr>
    <w:rPr>
      <w:rFonts w:ascii="Times New Roman" w:hAnsi="Times New Roman"/>
      <w:sz w:val="24"/>
      <w:szCs w:val="20"/>
      <w:lang w:val="uk-UA"/>
    </w:rPr>
  </w:style>
</w:styles>
</file>

<file path=word/webSettings.xml><?xml version="1.0" encoding="utf-8"?>
<w:webSettings xmlns:r="http://schemas.openxmlformats.org/officeDocument/2006/relationships" xmlns:w="http://schemas.openxmlformats.org/wordprocessingml/2006/main">
  <w:divs>
    <w:div w:id="1116219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966</TotalTime>
  <Pages>5</Pages>
  <Words>1607</Words>
  <Characters>9163</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10749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187</cp:revision>
  <dcterms:created xsi:type="dcterms:W3CDTF">2017-10-04T12:56:00Z</dcterms:created>
  <dcterms:modified xsi:type="dcterms:W3CDTF">2018-07-10T10:33:00Z</dcterms:modified>
</cp:coreProperties>
</file>