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4AD" w:rsidRPr="007714AD" w:rsidRDefault="007714AD" w:rsidP="007714A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714AD">
        <w:rPr>
          <w:rFonts w:ascii="Times New Roman" w:hAnsi="Times New Roman" w:cs="Times New Roman"/>
          <w:b/>
          <w:bCs/>
          <w:sz w:val="28"/>
          <w:szCs w:val="28"/>
        </w:rPr>
        <w:t>ПЕРЕПІДГОТОВКА ГІДІВ-ЕКСКУРСОВОДІВ ДЛЯ РОБОТИ З ІНОЗЕМНИМИ ТУРИСТАМИ</w:t>
      </w:r>
    </w:p>
    <w:p w:rsidR="009F7451" w:rsidRPr="007714AD" w:rsidRDefault="009F7451" w:rsidP="009F7451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bookmarkStart w:id="0" w:name="_GoBack"/>
      <w:bookmarkEnd w:id="0"/>
      <w:r w:rsidRPr="007714AD">
        <w:rPr>
          <w:rFonts w:ascii="Times New Roman" w:hAnsi="Times New Roman" w:cs="Times New Roman"/>
          <w:i/>
          <w:sz w:val="28"/>
          <w:szCs w:val="28"/>
        </w:rPr>
        <w:t>О. В. Коваленко</w:t>
      </w:r>
    </w:p>
    <w:p w:rsidR="009F7451" w:rsidRPr="007714AD" w:rsidRDefault="009F7451" w:rsidP="009F7451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7714AD">
        <w:rPr>
          <w:rFonts w:ascii="Times New Roman" w:hAnsi="Times New Roman" w:cs="Times New Roman"/>
          <w:i/>
          <w:sz w:val="28"/>
          <w:szCs w:val="28"/>
        </w:rPr>
        <w:t>к.пед.н</w:t>
      </w:r>
      <w:proofErr w:type="spellEnd"/>
      <w:r w:rsidRPr="007714AD">
        <w:rPr>
          <w:rFonts w:ascii="Times New Roman" w:hAnsi="Times New Roman" w:cs="Times New Roman"/>
          <w:i/>
          <w:sz w:val="28"/>
          <w:szCs w:val="28"/>
        </w:rPr>
        <w:t xml:space="preserve">, доцент кафедри туризму та </w:t>
      </w:r>
      <w:proofErr w:type="spellStart"/>
      <w:r w:rsidRPr="007714AD">
        <w:rPr>
          <w:rFonts w:ascii="Times New Roman" w:hAnsi="Times New Roman" w:cs="Times New Roman"/>
          <w:i/>
          <w:sz w:val="28"/>
          <w:szCs w:val="28"/>
        </w:rPr>
        <w:t>ГРС</w:t>
      </w:r>
      <w:proofErr w:type="spellEnd"/>
      <w:r w:rsidRPr="007714AD">
        <w:rPr>
          <w:rFonts w:ascii="Times New Roman" w:hAnsi="Times New Roman" w:cs="Times New Roman"/>
          <w:i/>
          <w:sz w:val="28"/>
          <w:szCs w:val="28"/>
        </w:rPr>
        <w:t>, Сумський державний педагогічний університет імені А. С. Макаренка, м. Суми, Україна</w:t>
      </w:r>
    </w:p>
    <w:p w:rsidR="009F7451" w:rsidRPr="007714AD" w:rsidRDefault="009F7451" w:rsidP="009F7451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7714AD">
        <w:rPr>
          <w:rFonts w:ascii="Times New Roman" w:hAnsi="Times New Roman" w:cs="Times New Roman"/>
          <w:i/>
          <w:sz w:val="28"/>
          <w:szCs w:val="28"/>
        </w:rPr>
        <w:t>olexkovalenko@ukr.net</w:t>
      </w:r>
    </w:p>
    <w:p w:rsidR="009F7451" w:rsidRPr="007714AD" w:rsidRDefault="009F7451" w:rsidP="009F7451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</w:p>
    <w:p w:rsidR="00585283" w:rsidRPr="00585283" w:rsidRDefault="00585283" w:rsidP="005852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Проблема розвитку в’</w:t>
      </w:r>
      <w:r w:rsidRPr="00585283">
        <w:rPr>
          <w:rFonts w:ascii="Times New Roman" w:hAnsi="Times New Roman" w:cs="Times New Roman"/>
          <w:sz w:val="28"/>
          <w:szCs w:val="28"/>
        </w:rPr>
        <w:t>їзного туризму в Україні значною мірою пов</w:t>
      </w:r>
      <w:r>
        <w:rPr>
          <w:rFonts w:ascii="Times New Roman" w:hAnsi="Times New Roman" w:cs="Times New Roman"/>
          <w:sz w:val="28"/>
          <w:szCs w:val="28"/>
        </w:rPr>
        <w:t>’</w:t>
      </w:r>
      <w:r w:rsidRPr="00585283">
        <w:rPr>
          <w:rFonts w:ascii="Times New Roman" w:hAnsi="Times New Roman" w:cs="Times New Roman"/>
          <w:sz w:val="28"/>
          <w:szCs w:val="28"/>
        </w:rPr>
        <w:t xml:space="preserve">язана з підвищенням конкурентоспроможності регіональних туристичних продуктів, вагомою складовою якої є якість туристичного обслуговування. Для екскурсійного обслуговування основними </w:t>
      </w:r>
      <w:r w:rsidR="00A813A4">
        <w:rPr>
          <w:rFonts w:ascii="Times New Roman" w:hAnsi="Times New Roman" w:cs="Times New Roman"/>
          <w:sz w:val="28"/>
          <w:szCs w:val="28"/>
        </w:rPr>
        <w:t>умовами</w:t>
      </w:r>
      <w:r w:rsidRPr="00585283">
        <w:rPr>
          <w:rFonts w:ascii="Times New Roman" w:hAnsi="Times New Roman" w:cs="Times New Roman"/>
          <w:sz w:val="28"/>
          <w:szCs w:val="28"/>
        </w:rPr>
        <w:t xml:space="preserve"> якості є «п</w:t>
      </w:r>
      <w:r>
        <w:rPr>
          <w:rFonts w:ascii="Times New Roman" w:hAnsi="Times New Roman" w:cs="Times New Roman"/>
          <w:sz w:val="28"/>
          <w:szCs w:val="28"/>
        </w:rPr>
        <w:t>ізнавальність</w:t>
      </w:r>
      <w:r w:rsidRPr="00585283">
        <w:rPr>
          <w:rFonts w:ascii="Times New Roman" w:hAnsi="Times New Roman" w:cs="Times New Roman"/>
          <w:sz w:val="28"/>
          <w:szCs w:val="28"/>
        </w:rPr>
        <w:t xml:space="preserve">, повнота </w:t>
      </w:r>
      <w:r w:rsidR="00A813A4">
        <w:rPr>
          <w:rFonts w:ascii="Times New Roman" w:hAnsi="Times New Roman" w:cs="Times New Roman"/>
          <w:sz w:val="28"/>
          <w:szCs w:val="28"/>
        </w:rPr>
        <w:t>й</w:t>
      </w:r>
      <w:r w:rsidRPr="00585283">
        <w:rPr>
          <w:rFonts w:ascii="Times New Roman" w:hAnsi="Times New Roman" w:cs="Times New Roman"/>
          <w:sz w:val="28"/>
          <w:szCs w:val="28"/>
        </w:rPr>
        <w:t xml:space="preserve"> достовірність інформації, естетичність, оптимальність маршруту, культура мови </w:t>
      </w:r>
      <w:r w:rsidR="00A813A4">
        <w:rPr>
          <w:rFonts w:ascii="Times New Roman" w:hAnsi="Times New Roman" w:cs="Times New Roman"/>
          <w:sz w:val="28"/>
          <w:szCs w:val="28"/>
        </w:rPr>
        <w:t>та</w:t>
      </w:r>
      <w:r w:rsidRPr="00585283">
        <w:rPr>
          <w:rFonts w:ascii="Times New Roman" w:hAnsi="Times New Roman" w:cs="Times New Roman"/>
          <w:sz w:val="28"/>
          <w:szCs w:val="28"/>
        </w:rPr>
        <w:t xml:space="preserve"> кваліфікація екскурсовода, виразність </w:t>
      </w:r>
      <w:r w:rsidR="00A813A4">
        <w:rPr>
          <w:rFonts w:ascii="Times New Roman" w:hAnsi="Times New Roman" w:cs="Times New Roman"/>
          <w:sz w:val="28"/>
          <w:szCs w:val="28"/>
        </w:rPr>
        <w:t xml:space="preserve">й </w:t>
      </w:r>
      <w:r w:rsidRPr="00585283">
        <w:rPr>
          <w:rFonts w:ascii="Times New Roman" w:hAnsi="Times New Roman" w:cs="Times New Roman"/>
          <w:sz w:val="28"/>
          <w:szCs w:val="28"/>
        </w:rPr>
        <w:t xml:space="preserve">оригінальність художнього задуму, транспортне забезпечення». Всі ці </w:t>
      </w:r>
      <w:r w:rsidR="00A813A4">
        <w:rPr>
          <w:rFonts w:ascii="Times New Roman" w:hAnsi="Times New Roman" w:cs="Times New Roman"/>
          <w:sz w:val="28"/>
          <w:szCs w:val="28"/>
        </w:rPr>
        <w:t>умови</w:t>
      </w:r>
      <w:r w:rsidRPr="00585283">
        <w:rPr>
          <w:rFonts w:ascii="Times New Roman" w:hAnsi="Times New Roman" w:cs="Times New Roman"/>
          <w:sz w:val="28"/>
          <w:szCs w:val="28"/>
        </w:rPr>
        <w:t>, крім останньо</w:t>
      </w:r>
      <w:r w:rsidR="00A813A4">
        <w:rPr>
          <w:rFonts w:ascii="Times New Roman" w:hAnsi="Times New Roman" w:cs="Times New Roman"/>
          <w:sz w:val="28"/>
          <w:szCs w:val="28"/>
        </w:rPr>
        <w:t>ї</w:t>
      </w:r>
      <w:r w:rsidRPr="00585283">
        <w:rPr>
          <w:rFonts w:ascii="Times New Roman" w:hAnsi="Times New Roman" w:cs="Times New Roman"/>
          <w:sz w:val="28"/>
          <w:szCs w:val="28"/>
        </w:rPr>
        <w:t xml:space="preserve">, забезпечує екскурсовод, який відповідає за якість обслуговування своєю особистою участю. Культурно-пізнавальна екскурсія </w:t>
      </w:r>
      <w:r w:rsidR="003162F5">
        <w:rPr>
          <w:rFonts w:ascii="Times New Roman" w:hAnsi="Times New Roman" w:cs="Times New Roman"/>
          <w:sz w:val="28"/>
          <w:szCs w:val="28"/>
        </w:rPr>
        <w:t xml:space="preserve">має </w:t>
      </w:r>
      <w:r w:rsidRPr="00585283">
        <w:rPr>
          <w:rFonts w:ascii="Times New Roman" w:hAnsi="Times New Roman" w:cs="Times New Roman"/>
          <w:sz w:val="28"/>
          <w:szCs w:val="28"/>
        </w:rPr>
        <w:t xml:space="preserve">дуже </w:t>
      </w:r>
      <w:r w:rsidR="003162F5">
        <w:rPr>
          <w:rFonts w:ascii="Times New Roman" w:hAnsi="Times New Roman" w:cs="Times New Roman"/>
          <w:sz w:val="28"/>
          <w:szCs w:val="28"/>
        </w:rPr>
        <w:t>великий попит серед</w:t>
      </w:r>
      <w:r w:rsidRPr="00585283">
        <w:rPr>
          <w:rFonts w:ascii="Times New Roman" w:hAnsi="Times New Roman" w:cs="Times New Roman"/>
          <w:sz w:val="28"/>
          <w:szCs w:val="28"/>
        </w:rPr>
        <w:t xml:space="preserve"> іноземни</w:t>
      </w:r>
      <w:r w:rsidR="003162F5">
        <w:rPr>
          <w:rFonts w:ascii="Times New Roman" w:hAnsi="Times New Roman" w:cs="Times New Roman"/>
          <w:sz w:val="28"/>
          <w:szCs w:val="28"/>
        </w:rPr>
        <w:t>х</w:t>
      </w:r>
      <w:r w:rsidRPr="00585283">
        <w:rPr>
          <w:rFonts w:ascii="Times New Roman" w:hAnsi="Times New Roman" w:cs="Times New Roman"/>
          <w:sz w:val="28"/>
          <w:szCs w:val="28"/>
        </w:rPr>
        <w:t xml:space="preserve"> споживач</w:t>
      </w:r>
      <w:r w:rsidR="003162F5">
        <w:rPr>
          <w:rFonts w:ascii="Times New Roman" w:hAnsi="Times New Roman" w:cs="Times New Roman"/>
          <w:sz w:val="28"/>
          <w:szCs w:val="28"/>
        </w:rPr>
        <w:t>ів</w:t>
      </w:r>
      <w:r w:rsidRPr="00585283">
        <w:rPr>
          <w:rFonts w:ascii="Times New Roman" w:hAnsi="Times New Roman" w:cs="Times New Roman"/>
          <w:sz w:val="28"/>
          <w:szCs w:val="28"/>
        </w:rPr>
        <w:t xml:space="preserve"> при відвідуванні ним</w:t>
      </w:r>
      <w:r w:rsidR="00DC7E1F">
        <w:rPr>
          <w:rFonts w:ascii="Times New Roman" w:hAnsi="Times New Roman" w:cs="Times New Roman"/>
          <w:sz w:val="28"/>
          <w:szCs w:val="28"/>
        </w:rPr>
        <w:t>и</w:t>
      </w:r>
      <w:r w:rsidRPr="00585283">
        <w:rPr>
          <w:rFonts w:ascii="Times New Roman" w:hAnsi="Times New Roman" w:cs="Times New Roman"/>
          <w:sz w:val="28"/>
          <w:szCs w:val="28"/>
        </w:rPr>
        <w:t xml:space="preserve"> України, оскільки наша країна становить значний інтерес в аспекті культурно-пізнавального</w:t>
      </w:r>
      <w:r w:rsidR="00DC7E1F">
        <w:rPr>
          <w:rFonts w:ascii="Times New Roman" w:hAnsi="Times New Roman" w:cs="Times New Roman"/>
          <w:sz w:val="28"/>
          <w:szCs w:val="28"/>
        </w:rPr>
        <w:t>, історичного</w:t>
      </w:r>
      <w:r w:rsidRPr="00585283">
        <w:rPr>
          <w:rFonts w:ascii="Times New Roman" w:hAnsi="Times New Roman" w:cs="Times New Roman"/>
          <w:sz w:val="28"/>
          <w:szCs w:val="28"/>
        </w:rPr>
        <w:t xml:space="preserve"> та екологічного (зеленого) туризму.</w:t>
      </w:r>
    </w:p>
    <w:p w:rsidR="00585283" w:rsidRPr="00585283" w:rsidRDefault="00585283" w:rsidP="005852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5283">
        <w:rPr>
          <w:rFonts w:ascii="Times New Roman" w:hAnsi="Times New Roman" w:cs="Times New Roman"/>
          <w:sz w:val="28"/>
          <w:szCs w:val="28"/>
        </w:rPr>
        <w:t>Діяльність екскурсовода, що працює з іноземними туристами, є комплексн</w:t>
      </w:r>
      <w:r w:rsidR="00DC7E1F">
        <w:rPr>
          <w:rFonts w:ascii="Times New Roman" w:hAnsi="Times New Roman" w:cs="Times New Roman"/>
          <w:sz w:val="28"/>
          <w:szCs w:val="28"/>
        </w:rPr>
        <w:t>им</w:t>
      </w:r>
      <w:r w:rsidRPr="00585283">
        <w:rPr>
          <w:rFonts w:ascii="Times New Roman" w:hAnsi="Times New Roman" w:cs="Times New Roman"/>
          <w:sz w:val="28"/>
          <w:szCs w:val="28"/>
        </w:rPr>
        <w:t xml:space="preserve"> явище</w:t>
      </w:r>
      <w:r w:rsidR="00DC7E1F">
        <w:rPr>
          <w:rFonts w:ascii="Times New Roman" w:hAnsi="Times New Roman" w:cs="Times New Roman"/>
          <w:sz w:val="28"/>
          <w:szCs w:val="28"/>
        </w:rPr>
        <w:t>м</w:t>
      </w:r>
      <w:r w:rsidRPr="00585283">
        <w:rPr>
          <w:rFonts w:ascii="Times New Roman" w:hAnsi="Times New Roman" w:cs="Times New Roman"/>
          <w:sz w:val="28"/>
          <w:szCs w:val="28"/>
        </w:rPr>
        <w:t>, яке потребує від таких фахівців цілого спектра знань і умінь, обсяг яких неухильно підвищується. Відповідно, екскурсоводу необхідно вчитися все життя, постійно вдосконалюватися в професійному плані.</w:t>
      </w:r>
    </w:p>
    <w:p w:rsidR="00585283" w:rsidRPr="00585283" w:rsidRDefault="00DC7E1F" w:rsidP="005852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585283" w:rsidRPr="00585283">
        <w:rPr>
          <w:rFonts w:ascii="Times New Roman" w:hAnsi="Times New Roman" w:cs="Times New Roman"/>
          <w:sz w:val="28"/>
          <w:szCs w:val="28"/>
        </w:rPr>
        <w:t xml:space="preserve">аний час існує потреба </w:t>
      </w:r>
      <w:r w:rsidRPr="00585283">
        <w:rPr>
          <w:rFonts w:ascii="Times New Roman" w:hAnsi="Times New Roman" w:cs="Times New Roman"/>
          <w:sz w:val="28"/>
          <w:szCs w:val="28"/>
        </w:rPr>
        <w:t>обґрунтовано</w:t>
      </w:r>
      <w:r>
        <w:rPr>
          <w:rFonts w:ascii="Times New Roman" w:hAnsi="Times New Roman" w:cs="Times New Roman"/>
          <w:sz w:val="28"/>
          <w:szCs w:val="28"/>
        </w:rPr>
        <w:t>ї</w:t>
      </w:r>
      <w:r w:rsidR="00585283" w:rsidRPr="00585283">
        <w:rPr>
          <w:rFonts w:ascii="Times New Roman" w:hAnsi="Times New Roman" w:cs="Times New Roman"/>
          <w:sz w:val="28"/>
          <w:szCs w:val="28"/>
        </w:rPr>
        <w:t xml:space="preserve">, як в змістовному, так і в організаційному плані, професійної перепідготовки екскурсоводів для роботи з іноземними туристами. Необхідна організація такої професійної перепідготовки екскурсоводів для роботи з іноземними туристами, яка б </w:t>
      </w:r>
      <w:r w:rsidR="00585283" w:rsidRPr="00585283">
        <w:rPr>
          <w:rFonts w:ascii="Times New Roman" w:hAnsi="Times New Roman" w:cs="Times New Roman"/>
          <w:sz w:val="28"/>
          <w:szCs w:val="28"/>
        </w:rPr>
        <w:lastRenderedPageBreak/>
        <w:t xml:space="preserve">забезпечила </w:t>
      </w:r>
      <w:r>
        <w:rPr>
          <w:rFonts w:ascii="Times New Roman" w:hAnsi="Times New Roman" w:cs="Times New Roman"/>
          <w:sz w:val="28"/>
          <w:szCs w:val="28"/>
        </w:rPr>
        <w:t xml:space="preserve">особам, </w:t>
      </w:r>
      <w:r w:rsidR="00585283" w:rsidRPr="00585283">
        <w:rPr>
          <w:rFonts w:ascii="Times New Roman" w:hAnsi="Times New Roman" w:cs="Times New Roman"/>
          <w:sz w:val="28"/>
          <w:szCs w:val="28"/>
        </w:rPr>
        <w:t>які навчаються</w:t>
      </w:r>
      <w:r>
        <w:rPr>
          <w:rFonts w:ascii="Times New Roman" w:hAnsi="Times New Roman" w:cs="Times New Roman"/>
          <w:sz w:val="28"/>
          <w:szCs w:val="28"/>
        </w:rPr>
        <w:t>,</w:t>
      </w:r>
      <w:r w:rsidR="00585283" w:rsidRPr="00585283">
        <w:rPr>
          <w:rFonts w:ascii="Times New Roman" w:hAnsi="Times New Roman" w:cs="Times New Roman"/>
          <w:sz w:val="28"/>
          <w:szCs w:val="28"/>
        </w:rPr>
        <w:t xml:space="preserve"> можливість купувати професійні компетенції, затребувані сучасним ринком праці. Разом з тим, проблема професійної перепідготовки екскурсоводів для роботи з іноземними туристами з урахуванням специфіки цієї діяльності </w:t>
      </w:r>
      <w:r w:rsidRPr="00585283">
        <w:rPr>
          <w:rFonts w:ascii="Times New Roman" w:hAnsi="Times New Roman" w:cs="Times New Roman"/>
          <w:sz w:val="28"/>
          <w:szCs w:val="28"/>
        </w:rPr>
        <w:t xml:space="preserve">в даний час </w:t>
      </w:r>
      <w:r w:rsidR="00585283" w:rsidRPr="00585283">
        <w:rPr>
          <w:rFonts w:ascii="Times New Roman" w:hAnsi="Times New Roman" w:cs="Times New Roman"/>
          <w:sz w:val="28"/>
          <w:szCs w:val="28"/>
        </w:rPr>
        <w:t>досліджена далеко не в повній мірі.</w:t>
      </w:r>
    </w:p>
    <w:p w:rsidR="00585283" w:rsidRPr="00585283" w:rsidRDefault="00585283" w:rsidP="005852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5283">
        <w:rPr>
          <w:rFonts w:ascii="Times New Roman" w:hAnsi="Times New Roman" w:cs="Times New Roman"/>
          <w:sz w:val="28"/>
          <w:szCs w:val="28"/>
        </w:rPr>
        <w:t>Аналіз наукових праць показав, що дослідження, які присвячені проблемам професійної перепідготовки екскурсоводів для роботи з іноземними туристами, пр</w:t>
      </w:r>
      <w:r w:rsidR="00DC7E1F">
        <w:rPr>
          <w:rFonts w:ascii="Times New Roman" w:hAnsi="Times New Roman" w:cs="Times New Roman"/>
          <w:sz w:val="28"/>
          <w:szCs w:val="28"/>
        </w:rPr>
        <w:t>актично не проводилися. Не з’</w:t>
      </w:r>
      <w:r w:rsidRPr="00585283">
        <w:rPr>
          <w:rFonts w:ascii="Times New Roman" w:hAnsi="Times New Roman" w:cs="Times New Roman"/>
          <w:sz w:val="28"/>
          <w:szCs w:val="28"/>
        </w:rPr>
        <w:t>ясовані шляхи, які забезпечують такий рівень їх професійної компетентності, який дозволив би успішно конкурувати на сучасному ринку праці. Тому проблема пошуку методів, засобів і форм удосконалення професійної перепідготовки екскурсоводів для роботи з іноземними туристами є актуальною.</w:t>
      </w:r>
    </w:p>
    <w:p w:rsidR="00585283" w:rsidRPr="00585283" w:rsidRDefault="00585283" w:rsidP="005852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5283">
        <w:rPr>
          <w:rFonts w:ascii="Times New Roman" w:hAnsi="Times New Roman" w:cs="Times New Roman"/>
          <w:sz w:val="28"/>
          <w:szCs w:val="28"/>
        </w:rPr>
        <w:t>На базі Сумського державного педа</w:t>
      </w:r>
      <w:r w:rsidR="00DC7E1F">
        <w:rPr>
          <w:rFonts w:ascii="Times New Roman" w:hAnsi="Times New Roman" w:cs="Times New Roman"/>
          <w:sz w:val="28"/>
          <w:szCs w:val="28"/>
        </w:rPr>
        <w:t>гогічного університету імені А. </w:t>
      </w:r>
      <w:r w:rsidRPr="00585283">
        <w:rPr>
          <w:rFonts w:ascii="Times New Roman" w:hAnsi="Times New Roman" w:cs="Times New Roman"/>
          <w:sz w:val="28"/>
          <w:szCs w:val="28"/>
        </w:rPr>
        <w:t>С. Макаренка автором дослідження були розроблені та реалізовані курси професійної перепідготовки екскурсоводів для роботи з іноземними туристами, розраховані на 50 годин аудиторних занять протягом одного семестру. Слухачами даних курсів професійної перепідготовки були як фахівці з вищою освітою, які хотіли придбати дану затребувану сучасним ринком праці професію, так і екскурсоводи з досвідом практичної діяльності, які прагнули підвищити рівень своєї професійної майстерності</w:t>
      </w:r>
      <w:r w:rsidR="00DC7E1F">
        <w:rPr>
          <w:rFonts w:ascii="Times New Roman" w:hAnsi="Times New Roman" w:cs="Times New Roman"/>
          <w:sz w:val="28"/>
          <w:szCs w:val="28"/>
        </w:rPr>
        <w:t xml:space="preserve"> та компетентності</w:t>
      </w:r>
      <w:r w:rsidRPr="00585283">
        <w:rPr>
          <w:rFonts w:ascii="Times New Roman" w:hAnsi="Times New Roman" w:cs="Times New Roman"/>
          <w:sz w:val="28"/>
          <w:szCs w:val="28"/>
        </w:rPr>
        <w:t>.</w:t>
      </w:r>
    </w:p>
    <w:p w:rsidR="00585283" w:rsidRPr="00585283" w:rsidRDefault="00585283" w:rsidP="0058528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5283">
        <w:rPr>
          <w:rFonts w:ascii="Times New Roman" w:hAnsi="Times New Roman" w:cs="Times New Roman"/>
          <w:sz w:val="28"/>
          <w:szCs w:val="28"/>
        </w:rPr>
        <w:t>На підставі проведеного аналізу тенденцій, що характеризують сучасний етап розвитку сфери туризму, результатів наукових досліджень в галузі професійної підготовки екскурсоводів, а також вимог ринку праці до складу професійної компетентності екскурсоводів, які працюють з іноземними туристами, нами виявлен</w:t>
      </w:r>
      <w:r w:rsidR="003162F5">
        <w:rPr>
          <w:rFonts w:ascii="Times New Roman" w:hAnsi="Times New Roman" w:cs="Times New Roman"/>
          <w:sz w:val="28"/>
          <w:szCs w:val="28"/>
        </w:rPr>
        <w:t>і</w:t>
      </w:r>
      <w:r w:rsidRPr="00585283">
        <w:rPr>
          <w:rFonts w:ascii="Times New Roman" w:hAnsi="Times New Roman" w:cs="Times New Roman"/>
          <w:sz w:val="28"/>
          <w:szCs w:val="28"/>
        </w:rPr>
        <w:t xml:space="preserve"> наступн</w:t>
      </w:r>
      <w:r w:rsidR="003162F5">
        <w:rPr>
          <w:rFonts w:ascii="Times New Roman" w:hAnsi="Times New Roman" w:cs="Times New Roman"/>
          <w:sz w:val="28"/>
          <w:szCs w:val="28"/>
        </w:rPr>
        <w:t>і</w:t>
      </w:r>
      <w:r w:rsidRPr="00585283">
        <w:rPr>
          <w:rFonts w:ascii="Times New Roman" w:hAnsi="Times New Roman" w:cs="Times New Roman"/>
          <w:sz w:val="28"/>
          <w:szCs w:val="28"/>
        </w:rPr>
        <w:t xml:space="preserve"> протиріччя, що склал</w:t>
      </w:r>
      <w:r w:rsidR="003162F5">
        <w:rPr>
          <w:rFonts w:ascii="Times New Roman" w:hAnsi="Times New Roman" w:cs="Times New Roman"/>
          <w:sz w:val="28"/>
          <w:szCs w:val="28"/>
        </w:rPr>
        <w:t>и</w:t>
      </w:r>
      <w:r w:rsidRPr="00585283">
        <w:rPr>
          <w:rFonts w:ascii="Times New Roman" w:hAnsi="Times New Roman" w:cs="Times New Roman"/>
          <w:sz w:val="28"/>
          <w:szCs w:val="28"/>
        </w:rPr>
        <w:t>ся між зростаючою потребою туристського бізнесу України в екскурсовод</w:t>
      </w:r>
      <w:r w:rsidR="00DC7E1F">
        <w:rPr>
          <w:rFonts w:ascii="Times New Roman" w:hAnsi="Times New Roman" w:cs="Times New Roman"/>
          <w:sz w:val="28"/>
          <w:szCs w:val="28"/>
        </w:rPr>
        <w:t xml:space="preserve">ах </w:t>
      </w:r>
      <w:r w:rsidRPr="00585283">
        <w:rPr>
          <w:rFonts w:ascii="Times New Roman" w:hAnsi="Times New Roman" w:cs="Times New Roman"/>
          <w:sz w:val="28"/>
          <w:szCs w:val="28"/>
        </w:rPr>
        <w:t>для роботи з іноземними туристами, у яких розвинені затребувані сучасним ринком прац</w:t>
      </w:r>
      <w:r w:rsidR="00DC7E1F">
        <w:rPr>
          <w:rFonts w:ascii="Times New Roman" w:hAnsi="Times New Roman" w:cs="Times New Roman"/>
          <w:sz w:val="28"/>
          <w:szCs w:val="28"/>
        </w:rPr>
        <w:t>і</w:t>
      </w:r>
      <w:r w:rsidRPr="00585283">
        <w:rPr>
          <w:rFonts w:ascii="Times New Roman" w:hAnsi="Times New Roman" w:cs="Times New Roman"/>
          <w:sz w:val="28"/>
          <w:szCs w:val="28"/>
        </w:rPr>
        <w:t xml:space="preserve"> професійні компетенції, і тим, що в теорії і </w:t>
      </w:r>
      <w:r w:rsidRPr="00585283">
        <w:rPr>
          <w:rFonts w:ascii="Times New Roman" w:hAnsi="Times New Roman" w:cs="Times New Roman"/>
          <w:sz w:val="28"/>
          <w:szCs w:val="28"/>
        </w:rPr>
        <w:lastRenderedPageBreak/>
        <w:t xml:space="preserve">методиці професійної освіти недостатньо досліджені зміст і технологія розвитку професійних компетенцій у таких фахівців в процесі їх </w:t>
      </w:r>
      <w:r w:rsidR="00DC7E1F">
        <w:rPr>
          <w:rFonts w:ascii="Times New Roman" w:hAnsi="Times New Roman" w:cs="Times New Roman"/>
          <w:sz w:val="28"/>
          <w:szCs w:val="28"/>
        </w:rPr>
        <w:t xml:space="preserve">фахової </w:t>
      </w:r>
      <w:r w:rsidRPr="00585283">
        <w:rPr>
          <w:rFonts w:ascii="Times New Roman" w:hAnsi="Times New Roman" w:cs="Times New Roman"/>
          <w:sz w:val="28"/>
          <w:szCs w:val="28"/>
        </w:rPr>
        <w:t>перепідготовки.</w:t>
      </w:r>
    </w:p>
    <w:p w:rsidR="00585283" w:rsidRPr="00585283" w:rsidRDefault="00585283" w:rsidP="0058528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85283">
        <w:rPr>
          <w:rFonts w:ascii="Times New Roman" w:hAnsi="Times New Roman" w:cs="Times New Roman"/>
          <w:sz w:val="28"/>
          <w:szCs w:val="28"/>
        </w:rPr>
        <w:t>Дане протиріччя визначил</w:t>
      </w:r>
      <w:r w:rsidR="00DC7E1F">
        <w:rPr>
          <w:rFonts w:ascii="Times New Roman" w:hAnsi="Times New Roman" w:cs="Times New Roman"/>
          <w:sz w:val="28"/>
          <w:szCs w:val="28"/>
        </w:rPr>
        <w:t xml:space="preserve">о проблему дослідження – </w:t>
      </w:r>
      <w:r w:rsidRPr="00585283">
        <w:rPr>
          <w:rFonts w:ascii="Times New Roman" w:hAnsi="Times New Roman" w:cs="Times New Roman"/>
          <w:sz w:val="28"/>
          <w:szCs w:val="28"/>
        </w:rPr>
        <w:t xml:space="preserve">якими повинні бути зміст, методи, засоби і форми професійної перепідготовки екскурсоводів для роботи з іноземними туристами з урахуванням сучасних вимог професії. На підставі цього протиріччя </w:t>
      </w:r>
      <w:r w:rsidR="00DC7E1F">
        <w:rPr>
          <w:rFonts w:ascii="Times New Roman" w:hAnsi="Times New Roman" w:cs="Times New Roman"/>
          <w:sz w:val="28"/>
          <w:szCs w:val="28"/>
        </w:rPr>
        <w:t xml:space="preserve">нами </w:t>
      </w:r>
      <w:r w:rsidRPr="00585283">
        <w:rPr>
          <w:rFonts w:ascii="Times New Roman" w:hAnsi="Times New Roman" w:cs="Times New Roman"/>
          <w:sz w:val="28"/>
          <w:szCs w:val="28"/>
        </w:rPr>
        <w:t>розробляються і експериментально перевіряються зміст, методи, засоби і форми професійної перепідготовки екскурсоводів для роботи з іноземними туристами.</w:t>
      </w:r>
    </w:p>
    <w:p w:rsidR="00342870" w:rsidRPr="00585283" w:rsidRDefault="00342870" w:rsidP="003428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42870" w:rsidRPr="00585283" w:rsidSect="009F7451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2092" w:rsidRDefault="00CB2092" w:rsidP="00342870">
      <w:pPr>
        <w:spacing w:after="0" w:line="240" w:lineRule="auto"/>
      </w:pPr>
      <w:r>
        <w:separator/>
      </w:r>
    </w:p>
  </w:endnote>
  <w:endnote w:type="continuationSeparator" w:id="0">
    <w:p w:rsidR="00CB2092" w:rsidRDefault="00CB2092" w:rsidP="00342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2092" w:rsidRDefault="00CB2092" w:rsidP="00342870">
      <w:pPr>
        <w:spacing w:after="0" w:line="240" w:lineRule="auto"/>
      </w:pPr>
      <w:r>
        <w:separator/>
      </w:r>
    </w:p>
  </w:footnote>
  <w:footnote w:type="continuationSeparator" w:id="0">
    <w:p w:rsidR="00CB2092" w:rsidRDefault="00CB2092" w:rsidP="003428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1AE"/>
    <w:rsid w:val="003162F5"/>
    <w:rsid w:val="00342870"/>
    <w:rsid w:val="004C5C2D"/>
    <w:rsid w:val="00585283"/>
    <w:rsid w:val="006D51AE"/>
    <w:rsid w:val="00757400"/>
    <w:rsid w:val="007714AD"/>
    <w:rsid w:val="009F7451"/>
    <w:rsid w:val="00A813A4"/>
    <w:rsid w:val="00CB2092"/>
    <w:rsid w:val="00DC7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297AA6-5CA5-4521-BD81-7D40344B8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2577</Words>
  <Characters>1470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5</cp:revision>
  <dcterms:created xsi:type="dcterms:W3CDTF">2018-03-05T09:12:00Z</dcterms:created>
  <dcterms:modified xsi:type="dcterms:W3CDTF">2018-03-05T10:01:00Z</dcterms:modified>
</cp:coreProperties>
</file>