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D5511" w:rsidRPr="00AD5511" w:rsidRDefault="00AD5511" w:rsidP="00AD5511">
      <w:pPr>
        <w:spacing w:line="240" w:lineRule="auto"/>
        <w:rPr>
          <w:rFonts w:ascii="Times New Roman" w:hAnsi="Times New Roman"/>
          <w:b/>
          <w:sz w:val="24"/>
        </w:rPr>
      </w:pPr>
      <w:r w:rsidRPr="00AD5511">
        <w:rPr>
          <w:rFonts w:ascii="Times New Roman" w:hAnsi="Times New Roman"/>
          <w:b/>
          <w:sz w:val="24"/>
        </w:rPr>
        <w:t>Секція 1. Організація діяльності в індустрії туризму</w:t>
      </w:r>
    </w:p>
    <w:p w:rsidR="00AD5511" w:rsidRDefault="00AD5511" w:rsidP="00AD5511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Times New Roman" w:hAnsi="Times New Roman"/>
          <w:b/>
          <w:sz w:val="24"/>
          <w:szCs w:val="24"/>
          <w:lang w:val="ru-RU" w:eastAsia="ru-RU"/>
        </w:rPr>
      </w:pPr>
    </w:p>
    <w:p w:rsidR="00AD5511" w:rsidRPr="00AD5511" w:rsidRDefault="00AD5511" w:rsidP="00AD5511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Times New Roman" w:hAnsi="Times New Roman"/>
          <w:b/>
          <w:sz w:val="24"/>
          <w:szCs w:val="24"/>
          <w:lang w:val="ru-RU" w:eastAsia="ru-RU"/>
        </w:rPr>
      </w:pPr>
      <w:r>
        <w:rPr>
          <w:rFonts w:ascii="Times New Roman" w:eastAsia="Times New Roman" w:hAnsi="Times New Roman"/>
          <w:b/>
          <w:sz w:val="24"/>
          <w:szCs w:val="24"/>
          <w:lang w:val="ru-RU" w:eastAsia="ru-RU"/>
        </w:rPr>
        <w:t>О. В. Коваленко</w:t>
      </w:r>
    </w:p>
    <w:p w:rsidR="00AD5511" w:rsidRDefault="00AD5511" w:rsidP="00AD5511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Times New Roman" w:hAnsi="Times New Roman"/>
          <w:i/>
          <w:sz w:val="24"/>
          <w:szCs w:val="24"/>
          <w:lang w:eastAsia="ru-RU"/>
        </w:rPr>
      </w:pPr>
      <w:r w:rsidRPr="000942C6">
        <w:rPr>
          <w:rFonts w:ascii="Times New Roman" w:eastAsia="Times New Roman" w:hAnsi="Times New Roman"/>
          <w:i/>
          <w:sz w:val="24"/>
          <w:szCs w:val="24"/>
          <w:lang w:eastAsia="ru-RU"/>
        </w:rPr>
        <w:t>кандидат педагогічних наук, доцент</w:t>
      </w:r>
      <w:r>
        <w:rPr>
          <w:rFonts w:ascii="Times New Roman" w:eastAsia="Times New Roman" w:hAnsi="Times New Roman"/>
          <w:i/>
          <w:sz w:val="24"/>
          <w:szCs w:val="24"/>
          <w:lang w:eastAsia="ru-RU"/>
        </w:rPr>
        <w:t>,</w:t>
      </w:r>
    </w:p>
    <w:p w:rsidR="00AD5511" w:rsidRPr="000942C6" w:rsidRDefault="00AD5511" w:rsidP="00AD5511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Times New Roman" w:hAnsi="Times New Roman"/>
          <w:i/>
          <w:sz w:val="24"/>
          <w:szCs w:val="24"/>
          <w:lang w:eastAsia="ru-RU"/>
        </w:rPr>
      </w:pPr>
      <w:r>
        <w:rPr>
          <w:rFonts w:ascii="Times New Roman" w:eastAsia="Times New Roman" w:hAnsi="Times New Roman"/>
          <w:i/>
          <w:sz w:val="24"/>
          <w:szCs w:val="24"/>
          <w:lang w:eastAsia="ru-RU"/>
        </w:rPr>
        <w:t>доцент кафедри туризму та готельно-ресторанного сервісу,</w:t>
      </w:r>
    </w:p>
    <w:p w:rsidR="00AD5511" w:rsidRDefault="00AD5511" w:rsidP="00AD5511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Times New Roman" w:hAnsi="Times New Roman"/>
          <w:i/>
          <w:sz w:val="24"/>
          <w:szCs w:val="24"/>
          <w:lang w:eastAsia="ru-RU"/>
        </w:rPr>
      </w:pPr>
      <w:r w:rsidRPr="007621BB">
        <w:rPr>
          <w:rFonts w:ascii="Times New Roman" w:eastAsia="Times New Roman" w:hAnsi="Times New Roman"/>
          <w:i/>
          <w:sz w:val="24"/>
          <w:szCs w:val="24"/>
          <w:lang w:eastAsia="ru-RU"/>
        </w:rPr>
        <w:t>Сумський дер</w:t>
      </w:r>
      <w:r>
        <w:rPr>
          <w:rFonts w:ascii="Times New Roman" w:eastAsia="Times New Roman" w:hAnsi="Times New Roman"/>
          <w:i/>
          <w:sz w:val="24"/>
          <w:szCs w:val="24"/>
          <w:lang w:eastAsia="ru-RU"/>
        </w:rPr>
        <w:t xml:space="preserve">жавний педагогічний університет </w:t>
      </w:r>
      <w:r w:rsidRPr="007621BB">
        <w:rPr>
          <w:rFonts w:ascii="Times New Roman" w:eastAsia="Times New Roman" w:hAnsi="Times New Roman"/>
          <w:i/>
          <w:sz w:val="24"/>
          <w:szCs w:val="24"/>
          <w:lang w:eastAsia="ru-RU"/>
        </w:rPr>
        <w:t>імені А. С. Макаренка</w:t>
      </w:r>
    </w:p>
    <w:p w:rsidR="00AD5511" w:rsidRDefault="00AD5511" w:rsidP="00AD5511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Times New Roman" w:hAnsi="Times New Roman"/>
          <w:i/>
          <w:sz w:val="24"/>
          <w:szCs w:val="24"/>
          <w:lang w:eastAsia="ru-RU"/>
        </w:rPr>
      </w:pPr>
      <w:r>
        <w:rPr>
          <w:rFonts w:ascii="Times New Roman" w:eastAsia="Times New Roman" w:hAnsi="Times New Roman"/>
          <w:i/>
          <w:sz w:val="24"/>
          <w:szCs w:val="24"/>
          <w:lang w:eastAsia="ru-RU"/>
        </w:rPr>
        <w:t>м. Суми, Україна</w:t>
      </w:r>
    </w:p>
    <w:p w:rsidR="00AD5511" w:rsidRDefault="00AD5511" w:rsidP="00AD5511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Times New Roman" w:hAnsi="Times New Roman"/>
          <w:i/>
          <w:sz w:val="24"/>
          <w:szCs w:val="24"/>
          <w:lang w:eastAsia="ru-RU"/>
        </w:rPr>
      </w:pPr>
    </w:p>
    <w:p w:rsidR="00AD5511" w:rsidRPr="007621BB" w:rsidRDefault="00AD5511" w:rsidP="00AD5511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/>
          <w:b/>
          <w:sz w:val="24"/>
          <w:szCs w:val="24"/>
          <w:lang w:eastAsia="ru-RU"/>
        </w:rPr>
      </w:pPr>
      <w:r>
        <w:rPr>
          <w:rFonts w:ascii="Times New Roman" w:eastAsia="Times New Roman" w:hAnsi="Times New Roman"/>
          <w:b/>
          <w:sz w:val="24"/>
          <w:szCs w:val="24"/>
          <w:lang w:eastAsia="ru-RU"/>
        </w:rPr>
        <w:t>ІННОВАЦІЙНІ ВИДИ ТА ФОРМИ ЕКСКУРСІЙ ТА ЇХ ЗАСТОСУВАННЯ ПРИ ОРГАНІЗАЦІЇ ЕКСКУРСІЙНИХ ПОСЛУГ</w:t>
      </w:r>
      <w:r w:rsidRPr="007621BB">
        <w:rPr>
          <w:rFonts w:ascii="Times New Roman" w:eastAsia="Times New Roman" w:hAnsi="Times New Roman"/>
          <w:b/>
          <w:sz w:val="24"/>
          <w:szCs w:val="24"/>
          <w:lang w:eastAsia="ru-RU"/>
        </w:rPr>
        <w:t xml:space="preserve"> </w:t>
      </w:r>
    </w:p>
    <w:p w:rsidR="00AD5511" w:rsidRPr="007621BB" w:rsidRDefault="00AD5511" w:rsidP="00AD5511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/>
          <w:b/>
          <w:sz w:val="24"/>
          <w:szCs w:val="24"/>
          <w:lang w:eastAsia="ru-RU"/>
        </w:rPr>
      </w:pPr>
    </w:p>
    <w:p w:rsidR="00C23DA2" w:rsidRPr="00C23DA2" w:rsidRDefault="00C23DA2" w:rsidP="00C23DA2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 w:rsidRPr="00C23DA2">
        <w:rPr>
          <w:rFonts w:ascii="Times New Roman" w:eastAsia="Times New Roman" w:hAnsi="Times New Roman"/>
          <w:sz w:val="24"/>
          <w:szCs w:val="24"/>
          <w:lang w:eastAsia="ru-RU"/>
        </w:rPr>
        <w:t xml:space="preserve">В сучасних умовах інноваційність є характерною ознакою розвитку суспільства. У туристичний бізнес цей аспект вносить особливу </w:t>
      </w:r>
      <w:r w:rsidR="00D159A7">
        <w:rPr>
          <w:rFonts w:ascii="Times New Roman" w:eastAsia="Times New Roman" w:hAnsi="Times New Roman"/>
          <w:sz w:val="24"/>
          <w:szCs w:val="24"/>
          <w:lang w:eastAsia="ru-RU"/>
        </w:rPr>
        <w:t>значущіст</w:t>
      </w:r>
      <w:r w:rsidRPr="00C23DA2">
        <w:rPr>
          <w:rFonts w:ascii="Times New Roman" w:eastAsia="Times New Roman" w:hAnsi="Times New Roman"/>
          <w:sz w:val="24"/>
          <w:szCs w:val="24"/>
          <w:lang w:eastAsia="ru-RU"/>
        </w:rPr>
        <w:t xml:space="preserve">ь. Створений туристичний продукт не можна залишати незмінним, його потрібно постійно модернізувати. Зростаючі потреби громадян, які, </w:t>
      </w:r>
      <w:r w:rsidR="00D159A7">
        <w:rPr>
          <w:rFonts w:ascii="Times New Roman" w:eastAsia="Times New Roman" w:hAnsi="Times New Roman"/>
          <w:sz w:val="24"/>
          <w:szCs w:val="24"/>
          <w:lang w:eastAsia="ru-RU"/>
        </w:rPr>
        <w:t>у</w:t>
      </w:r>
      <w:r w:rsidRPr="00C23DA2">
        <w:rPr>
          <w:rFonts w:ascii="Times New Roman" w:eastAsia="Times New Roman" w:hAnsi="Times New Roman"/>
          <w:sz w:val="24"/>
          <w:szCs w:val="24"/>
          <w:lang w:eastAsia="ru-RU"/>
        </w:rPr>
        <w:t xml:space="preserve"> свою чергу, стаю</w:t>
      </w:r>
      <w:r>
        <w:rPr>
          <w:rFonts w:ascii="Times New Roman" w:eastAsia="Times New Roman" w:hAnsi="Times New Roman"/>
          <w:sz w:val="24"/>
          <w:szCs w:val="24"/>
          <w:lang w:eastAsia="ru-RU"/>
        </w:rPr>
        <w:t>ть все більш вимогливими, зобов’</w:t>
      </w:r>
      <w:r w:rsidRPr="00C23DA2">
        <w:rPr>
          <w:rFonts w:ascii="Times New Roman" w:eastAsia="Times New Roman" w:hAnsi="Times New Roman"/>
          <w:sz w:val="24"/>
          <w:szCs w:val="24"/>
          <w:lang w:eastAsia="ru-RU"/>
        </w:rPr>
        <w:t xml:space="preserve">язують до використання сучасних досягнень науки </w:t>
      </w:r>
      <w:r w:rsidR="00D159A7">
        <w:rPr>
          <w:rFonts w:ascii="Times New Roman" w:eastAsia="Times New Roman" w:hAnsi="Times New Roman"/>
          <w:sz w:val="24"/>
          <w:szCs w:val="24"/>
          <w:lang w:eastAsia="ru-RU"/>
        </w:rPr>
        <w:t>та</w:t>
      </w:r>
      <w:r w:rsidRPr="00C23DA2">
        <w:rPr>
          <w:rFonts w:ascii="Times New Roman" w:eastAsia="Times New Roman" w:hAnsi="Times New Roman"/>
          <w:sz w:val="24"/>
          <w:szCs w:val="24"/>
          <w:lang w:eastAsia="ru-RU"/>
        </w:rPr>
        <w:t xml:space="preserve"> техніки, впровадження нових технологій обслуговування.</w:t>
      </w:r>
    </w:p>
    <w:p w:rsidR="00C23DA2" w:rsidRPr="00C23DA2" w:rsidRDefault="00C23DA2" w:rsidP="00C23DA2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 w:rsidRPr="00C23DA2">
        <w:rPr>
          <w:rFonts w:ascii="Times New Roman" w:eastAsia="Times New Roman" w:hAnsi="Times New Roman"/>
          <w:sz w:val="24"/>
          <w:szCs w:val="24"/>
          <w:lang w:eastAsia="ru-RU"/>
        </w:rPr>
        <w:t>До основних функцій інновацій можна віднести наступні [1]:</w:t>
      </w:r>
    </w:p>
    <w:p w:rsidR="00C23DA2" w:rsidRPr="00C23DA2" w:rsidRDefault="00C23DA2" w:rsidP="00C23DA2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 w:rsidRPr="00C23DA2">
        <w:rPr>
          <w:rFonts w:ascii="Times New Roman" w:eastAsia="Times New Roman" w:hAnsi="Times New Roman"/>
          <w:sz w:val="24"/>
          <w:szCs w:val="24"/>
          <w:lang w:eastAsia="ru-RU"/>
        </w:rPr>
        <w:t>1. Залучення у виробництво нових продуктивних сил, підвищення продуктивності праці та ефективності виробництва, скорочення різного роду витрат, задоволення потреб населення;</w:t>
      </w:r>
    </w:p>
    <w:p w:rsidR="00C23DA2" w:rsidRPr="00C23DA2" w:rsidRDefault="00C23DA2" w:rsidP="00C23DA2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 w:rsidRPr="00C23DA2">
        <w:rPr>
          <w:rFonts w:ascii="Times New Roman" w:eastAsia="Times New Roman" w:hAnsi="Times New Roman"/>
          <w:sz w:val="24"/>
          <w:szCs w:val="24"/>
          <w:lang w:eastAsia="ru-RU"/>
        </w:rPr>
        <w:t>2. Приведення у відповідність стру</w:t>
      </w:r>
      <w:r>
        <w:rPr>
          <w:rFonts w:ascii="Times New Roman" w:eastAsia="Times New Roman" w:hAnsi="Times New Roman"/>
          <w:sz w:val="24"/>
          <w:szCs w:val="24"/>
          <w:lang w:eastAsia="ru-RU"/>
        </w:rPr>
        <w:t>ктури виробництва зі структурою</w:t>
      </w:r>
      <w:r w:rsidRPr="00C23DA2">
        <w:rPr>
          <w:rFonts w:ascii="Times New Roman" w:eastAsia="Times New Roman" w:hAnsi="Times New Roman"/>
          <w:sz w:val="24"/>
          <w:szCs w:val="24"/>
          <w:lang w:eastAsia="ru-RU"/>
        </w:rPr>
        <w:t xml:space="preserve"> потреб</w:t>
      </w:r>
      <w:r>
        <w:rPr>
          <w:rFonts w:ascii="Times New Roman" w:eastAsia="Times New Roman" w:hAnsi="Times New Roman"/>
          <w:sz w:val="24"/>
          <w:szCs w:val="24"/>
          <w:lang w:eastAsia="ru-RU"/>
        </w:rPr>
        <w:t>,</w:t>
      </w:r>
      <w:r w:rsidRPr="00C23DA2">
        <w:rPr>
          <w:rFonts w:ascii="Times New Roman" w:eastAsia="Times New Roman" w:hAnsi="Times New Roman"/>
          <w:sz w:val="24"/>
          <w:szCs w:val="24"/>
          <w:lang w:eastAsia="ru-RU"/>
        </w:rPr>
        <w:t xml:space="preserve"> </w:t>
      </w:r>
      <w:r w:rsidRPr="00C23DA2">
        <w:rPr>
          <w:rFonts w:ascii="Times New Roman" w:eastAsia="Times New Roman" w:hAnsi="Times New Roman"/>
          <w:sz w:val="24"/>
          <w:szCs w:val="24"/>
          <w:lang w:eastAsia="ru-RU"/>
        </w:rPr>
        <w:t>що змінилися, підтримання рівноваги між попитом і пропозицією, між виробництвом і споживанням;</w:t>
      </w:r>
    </w:p>
    <w:p w:rsidR="00C23DA2" w:rsidRPr="00C23DA2" w:rsidRDefault="00C23DA2" w:rsidP="00C23DA2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 w:rsidRPr="00C23DA2">
        <w:rPr>
          <w:rFonts w:ascii="Times New Roman" w:eastAsia="Times New Roman" w:hAnsi="Times New Roman"/>
          <w:sz w:val="24"/>
          <w:szCs w:val="24"/>
          <w:lang w:eastAsia="ru-RU"/>
        </w:rPr>
        <w:t xml:space="preserve">3. Кінцевий результат застосування творчих можливостей і знань конкретної особистості, людського інтелекту, що, </w:t>
      </w:r>
      <w:r w:rsidR="00D159A7">
        <w:rPr>
          <w:rFonts w:ascii="Times New Roman" w:eastAsia="Times New Roman" w:hAnsi="Times New Roman"/>
          <w:sz w:val="24"/>
          <w:szCs w:val="24"/>
          <w:lang w:eastAsia="ru-RU"/>
        </w:rPr>
        <w:t>у</w:t>
      </w:r>
      <w:r w:rsidRPr="00C23DA2">
        <w:rPr>
          <w:rFonts w:ascii="Times New Roman" w:eastAsia="Times New Roman" w:hAnsi="Times New Roman"/>
          <w:sz w:val="24"/>
          <w:szCs w:val="24"/>
          <w:lang w:eastAsia="ru-RU"/>
        </w:rPr>
        <w:t xml:space="preserve"> свою чергу, стимулює подальше зростання творчої діяльності.</w:t>
      </w:r>
    </w:p>
    <w:p w:rsidR="00C23DA2" w:rsidRPr="00C23DA2" w:rsidRDefault="00C23DA2" w:rsidP="00C23DA2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>Д</w:t>
      </w:r>
      <w:r w:rsidRPr="00C23DA2">
        <w:rPr>
          <w:rFonts w:ascii="Times New Roman" w:eastAsia="Times New Roman" w:hAnsi="Times New Roman"/>
          <w:sz w:val="24"/>
          <w:szCs w:val="24"/>
          <w:lang w:eastAsia="ru-RU"/>
        </w:rPr>
        <w:t>ля визначення суті інновацій в туризмі виділяють наступні класифікаційні ознаки [2]:</w:t>
      </w:r>
    </w:p>
    <w:p w:rsidR="00C23DA2" w:rsidRPr="00C23DA2" w:rsidRDefault="00C23DA2" w:rsidP="00C23DA2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 w:rsidRPr="00C23DA2">
        <w:rPr>
          <w:rFonts w:ascii="Times New Roman" w:eastAsia="Times New Roman" w:hAnsi="Times New Roman"/>
          <w:sz w:val="24"/>
          <w:szCs w:val="24"/>
          <w:lang w:eastAsia="ru-RU"/>
        </w:rPr>
        <w:t>- джерело ідеї (потреби туристів, відкриття, винаходи);</w:t>
      </w:r>
    </w:p>
    <w:p w:rsidR="00C23DA2" w:rsidRPr="00C23DA2" w:rsidRDefault="00C23DA2" w:rsidP="00C23DA2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 w:rsidRPr="00C23DA2">
        <w:rPr>
          <w:rFonts w:ascii="Times New Roman" w:eastAsia="Times New Roman" w:hAnsi="Times New Roman"/>
          <w:sz w:val="24"/>
          <w:szCs w:val="24"/>
          <w:lang w:eastAsia="ru-RU"/>
        </w:rPr>
        <w:t>- вид інновації (інфраструктура туризму, тур</w:t>
      </w:r>
      <w:r w:rsidR="00D159A7">
        <w:rPr>
          <w:rFonts w:ascii="Times New Roman" w:eastAsia="Times New Roman" w:hAnsi="Times New Roman"/>
          <w:sz w:val="24"/>
          <w:szCs w:val="24"/>
          <w:lang w:eastAsia="ru-RU"/>
        </w:rPr>
        <w:t xml:space="preserve">истичний </w:t>
      </w:r>
      <w:r w:rsidRPr="00C23DA2">
        <w:rPr>
          <w:rFonts w:ascii="Times New Roman" w:eastAsia="Times New Roman" w:hAnsi="Times New Roman"/>
          <w:sz w:val="24"/>
          <w:szCs w:val="24"/>
          <w:lang w:eastAsia="ru-RU"/>
        </w:rPr>
        <w:t xml:space="preserve">продукт, способи </w:t>
      </w:r>
      <w:r w:rsidR="00D159A7">
        <w:rPr>
          <w:rFonts w:ascii="Times New Roman" w:eastAsia="Times New Roman" w:hAnsi="Times New Roman"/>
          <w:sz w:val="24"/>
          <w:szCs w:val="24"/>
          <w:lang w:eastAsia="ru-RU"/>
        </w:rPr>
        <w:t>та</w:t>
      </w:r>
      <w:r>
        <w:rPr>
          <w:rFonts w:ascii="Times New Roman" w:eastAsia="Times New Roman" w:hAnsi="Times New Roman"/>
          <w:sz w:val="24"/>
          <w:szCs w:val="24"/>
          <w:lang w:eastAsia="ru-RU"/>
        </w:rPr>
        <w:t xml:space="preserve"> засоби розподілу турпродукту чи</w:t>
      </w:r>
      <w:r w:rsidRPr="00C23DA2">
        <w:rPr>
          <w:rFonts w:ascii="Times New Roman" w:eastAsia="Times New Roman" w:hAnsi="Times New Roman"/>
          <w:sz w:val="24"/>
          <w:szCs w:val="24"/>
          <w:lang w:eastAsia="ru-RU"/>
        </w:rPr>
        <w:t xml:space="preserve"> послуги, управління </w:t>
      </w:r>
      <w:r>
        <w:rPr>
          <w:rFonts w:ascii="Times New Roman" w:eastAsia="Times New Roman" w:hAnsi="Times New Roman"/>
          <w:sz w:val="24"/>
          <w:szCs w:val="24"/>
          <w:lang w:eastAsia="ru-RU"/>
        </w:rPr>
        <w:t>та інше</w:t>
      </w:r>
      <w:r w:rsidRPr="00C23DA2">
        <w:rPr>
          <w:rFonts w:ascii="Times New Roman" w:eastAsia="Times New Roman" w:hAnsi="Times New Roman"/>
          <w:sz w:val="24"/>
          <w:szCs w:val="24"/>
          <w:lang w:eastAsia="ru-RU"/>
        </w:rPr>
        <w:t>);</w:t>
      </w:r>
    </w:p>
    <w:p w:rsidR="00C23DA2" w:rsidRPr="00C23DA2" w:rsidRDefault="00C23DA2" w:rsidP="00C23DA2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 w:rsidRPr="00C23DA2">
        <w:rPr>
          <w:rFonts w:ascii="Times New Roman" w:eastAsia="Times New Roman" w:hAnsi="Times New Roman"/>
          <w:sz w:val="24"/>
          <w:szCs w:val="24"/>
          <w:lang w:eastAsia="ru-RU"/>
        </w:rPr>
        <w:t>- ступінь новизни;</w:t>
      </w:r>
    </w:p>
    <w:p w:rsidR="00C23DA2" w:rsidRPr="00C23DA2" w:rsidRDefault="00C23DA2" w:rsidP="00C23DA2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 w:rsidRPr="00C23DA2">
        <w:rPr>
          <w:rFonts w:ascii="Times New Roman" w:eastAsia="Times New Roman" w:hAnsi="Times New Roman"/>
          <w:sz w:val="24"/>
          <w:szCs w:val="24"/>
          <w:lang w:eastAsia="ru-RU"/>
        </w:rPr>
        <w:t xml:space="preserve">- </w:t>
      </w:r>
      <w:r>
        <w:rPr>
          <w:rFonts w:ascii="Times New Roman" w:eastAsia="Times New Roman" w:hAnsi="Times New Roman"/>
          <w:sz w:val="24"/>
          <w:szCs w:val="24"/>
          <w:lang w:eastAsia="ru-RU"/>
        </w:rPr>
        <w:t>широта впливу, масштабність, зв’язність.</w:t>
      </w:r>
    </w:p>
    <w:p w:rsidR="00C23DA2" w:rsidRPr="00C23DA2" w:rsidRDefault="00C23DA2" w:rsidP="00C23DA2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 w:rsidRPr="00C23DA2">
        <w:rPr>
          <w:rFonts w:ascii="Times New Roman" w:eastAsia="Times New Roman" w:hAnsi="Times New Roman"/>
          <w:sz w:val="24"/>
          <w:szCs w:val="24"/>
          <w:lang w:eastAsia="ru-RU"/>
        </w:rPr>
        <w:t>Екскурсія як особливий соціально-економічний і культурний феномен виник відносно недавно. В даний час подорож є важливим, але далеко не єдиним, а часто і не головним елементом екскурсії. Однак, світ змінився. Якщо раніше нормою вважалися екскурсії у вигляді історичних лекцій, то сьогодні</w:t>
      </w:r>
      <w:r>
        <w:rPr>
          <w:rFonts w:ascii="Times New Roman" w:eastAsia="Times New Roman" w:hAnsi="Times New Roman"/>
          <w:sz w:val="24"/>
          <w:szCs w:val="24"/>
          <w:lang w:eastAsia="ru-RU"/>
        </w:rPr>
        <w:t xml:space="preserve"> навряд чи</w:t>
      </w:r>
      <w:r w:rsidRPr="00C23DA2">
        <w:rPr>
          <w:rFonts w:ascii="Times New Roman" w:eastAsia="Times New Roman" w:hAnsi="Times New Roman"/>
          <w:sz w:val="24"/>
          <w:szCs w:val="24"/>
          <w:lang w:eastAsia="ru-RU"/>
        </w:rPr>
        <w:t xml:space="preserve"> турист</w:t>
      </w:r>
      <w:r>
        <w:rPr>
          <w:rFonts w:ascii="Times New Roman" w:eastAsia="Times New Roman" w:hAnsi="Times New Roman"/>
          <w:sz w:val="24"/>
          <w:szCs w:val="24"/>
          <w:lang w:eastAsia="ru-RU"/>
        </w:rPr>
        <w:t>и</w:t>
      </w:r>
      <w:r w:rsidRPr="00C23DA2">
        <w:rPr>
          <w:rFonts w:ascii="Times New Roman" w:eastAsia="Times New Roman" w:hAnsi="Times New Roman"/>
          <w:sz w:val="24"/>
          <w:szCs w:val="24"/>
          <w:lang w:eastAsia="ru-RU"/>
        </w:rPr>
        <w:t xml:space="preserve"> </w:t>
      </w:r>
      <w:r>
        <w:rPr>
          <w:rFonts w:ascii="Times New Roman" w:eastAsia="Times New Roman" w:hAnsi="Times New Roman"/>
          <w:sz w:val="24"/>
          <w:szCs w:val="24"/>
          <w:lang w:eastAsia="ru-RU"/>
        </w:rPr>
        <w:t>отримають</w:t>
      </w:r>
      <w:r w:rsidRPr="00C23DA2">
        <w:rPr>
          <w:rFonts w:ascii="Times New Roman" w:eastAsia="Times New Roman" w:hAnsi="Times New Roman"/>
          <w:sz w:val="24"/>
          <w:szCs w:val="24"/>
          <w:lang w:eastAsia="ru-RU"/>
        </w:rPr>
        <w:t xml:space="preserve"> задоволення </w:t>
      </w:r>
      <w:r>
        <w:rPr>
          <w:rFonts w:ascii="Times New Roman" w:eastAsia="Times New Roman" w:hAnsi="Times New Roman"/>
          <w:sz w:val="24"/>
          <w:szCs w:val="24"/>
          <w:lang w:eastAsia="ru-RU"/>
        </w:rPr>
        <w:t xml:space="preserve">від </w:t>
      </w:r>
      <w:r w:rsidRPr="00C23DA2">
        <w:rPr>
          <w:rFonts w:ascii="Times New Roman" w:eastAsia="Times New Roman" w:hAnsi="Times New Roman"/>
          <w:sz w:val="24"/>
          <w:szCs w:val="24"/>
          <w:lang w:eastAsia="ru-RU"/>
        </w:rPr>
        <w:t xml:space="preserve">прослуховування </w:t>
      </w:r>
      <w:r>
        <w:rPr>
          <w:rFonts w:ascii="Times New Roman" w:eastAsia="Times New Roman" w:hAnsi="Times New Roman"/>
          <w:sz w:val="24"/>
          <w:szCs w:val="24"/>
          <w:lang w:eastAsia="ru-RU"/>
        </w:rPr>
        <w:t>такої екскурсії в натовпі людей.</w:t>
      </w:r>
      <w:r w:rsidRPr="00C23DA2">
        <w:rPr>
          <w:rFonts w:ascii="Times New Roman" w:eastAsia="Times New Roman" w:hAnsi="Times New Roman"/>
          <w:sz w:val="24"/>
          <w:szCs w:val="24"/>
          <w:lang w:eastAsia="ru-RU"/>
        </w:rPr>
        <w:t xml:space="preserve"> </w:t>
      </w:r>
      <w:r>
        <w:rPr>
          <w:rFonts w:ascii="Times New Roman" w:eastAsia="Times New Roman" w:hAnsi="Times New Roman"/>
          <w:sz w:val="24"/>
          <w:szCs w:val="24"/>
          <w:lang w:eastAsia="ru-RU"/>
        </w:rPr>
        <w:t>Т</w:t>
      </w:r>
      <w:r w:rsidRPr="00C23DA2">
        <w:rPr>
          <w:rFonts w:ascii="Times New Roman" w:eastAsia="Times New Roman" w:hAnsi="Times New Roman"/>
          <w:sz w:val="24"/>
          <w:szCs w:val="24"/>
          <w:lang w:eastAsia="ru-RU"/>
        </w:rPr>
        <w:t xml:space="preserve">епер </w:t>
      </w:r>
      <w:r>
        <w:rPr>
          <w:rFonts w:ascii="Times New Roman" w:eastAsia="Times New Roman" w:hAnsi="Times New Roman"/>
          <w:sz w:val="24"/>
          <w:szCs w:val="24"/>
          <w:lang w:eastAsia="ru-RU"/>
        </w:rPr>
        <w:t>–</w:t>
      </w:r>
      <w:r w:rsidRPr="00C23DA2">
        <w:rPr>
          <w:rFonts w:ascii="Times New Roman" w:eastAsia="Times New Roman" w:hAnsi="Times New Roman"/>
          <w:sz w:val="24"/>
          <w:szCs w:val="24"/>
          <w:lang w:eastAsia="ru-RU"/>
        </w:rPr>
        <w:t xml:space="preserve"> запити змінилися. Сьогодні туристи хочуть розваг, цікавих, пізнавальних, повних емоцій і вражень, не нудних екскурсій.</w:t>
      </w:r>
    </w:p>
    <w:p w:rsidR="00C23DA2" w:rsidRPr="00C23DA2" w:rsidRDefault="00C23DA2" w:rsidP="00C23DA2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 w:rsidRPr="00C23DA2">
        <w:rPr>
          <w:rFonts w:ascii="Times New Roman" w:eastAsia="Times New Roman" w:hAnsi="Times New Roman"/>
          <w:sz w:val="24"/>
          <w:szCs w:val="24"/>
          <w:lang w:eastAsia="ru-RU"/>
        </w:rPr>
        <w:t xml:space="preserve">Визнано, що в сучасному світі здатність дати туристам враження стала важливим фактором конкурентоспроможності </w:t>
      </w:r>
      <w:r w:rsidR="00D159A7">
        <w:rPr>
          <w:rFonts w:ascii="Times New Roman" w:eastAsia="Times New Roman" w:hAnsi="Times New Roman"/>
          <w:sz w:val="24"/>
          <w:szCs w:val="24"/>
          <w:lang w:eastAsia="ru-RU"/>
        </w:rPr>
        <w:t>та</w:t>
      </w:r>
      <w:r w:rsidRPr="00C23DA2">
        <w:rPr>
          <w:rFonts w:ascii="Times New Roman" w:eastAsia="Times New Roman" w:hAnsi="Times New Roman"/>
          <w:sz w:val="24"/>
          <w:szCs w:val="24"/>
          <w:lang w:eastAsia="ru-RU"/>
        </w:rPr>
        <w:t xml:space="preserve"> ключем до майбутнього зростання тур</w:t>
      </w:r>
      <w:r>
        <w:rPr>
          <w:rFonts w:ascii="Times New Roman" w:eastAsia="Times New Roman" w:hAnsi="Times New Roman"/>
          <w:sz w:val="24"/>
          <w:szCs w:val="24"/>
          <w:lang w:eastAsia="ru-RU"/>
        </w:rPr>
        <w:t xml:space="preserve">истичних </w:t>
      </w:r>
      <w:r w:rsidRPr="00C23DA2">
        <w:rPr>
          <w:rFonts w:ascii="Times New Roman" w:eastAsia="Times New Roman" w:hAnsi="Times New Roman"/>
          <w:sz w:val="24"/>
          <w:szCs w:val="24"/>
          <w:lang w:eastAsia="ru-RU"/>
        </w:rPr>
        <w:t>напр</w:t>
      </w:r>
      <w:r>
        <w:rPr>
          <w:rFonts w:ascii="Times New Roman" w:eastAsia="Times New Roman" w:hAnsi="Times New Roman"/>
          <w:sz w:val="24"/>
          <w:szCs w:val="24"/>
          <w:lang w:eastAsia="ru-RU"/>
        </w:rPr>
        <w:t>ямків</w:t>
      </w:r>
      <w:r w:rsidRPr="00C23DA2">
        <w:rPr>
          <w:rFonts w:ascii="Times New Roman" w:eastAsia="Times New Roman" w:hAnsi="Times New Roman"/>
          <w:sz w:val="24"/>
          <w:szCs w:val="24"/>
          <w:lang w:eastAsia="ru-RU"/>
        </w:rPr>
        <w:t xml:space="preserve">. Оповідач </w:t>
      </w:r>
      <w:r>
        <w:rPr>
          <w:rFonts w:ascii="Times New Roman" w:eastAsia="Times New Roman" w:hAnsi="Times New Roman"/>
          <w:sz w:val="24"/>
          <w:szCs w:val="24"/>
          <w:lang w:eastAsia="ru-RU"/>
        </w:rPr>
        <w:t>–</w:t>
      </w:r>
      <w:r w:rsidRPr="00C23DA2">
        <w:rPr>
          <w:rFonts w:ascii="Times New Roman" w:eastAsia="Times New Roman" w:hAnsi="Times New Roman"/>
          <w:sz w:val="24"/>
          <w:szCs w:val="24"/>
          <w:lang w:eastAsia="ru-RU"/>
        </w:rPr>
        <w:t xml:space="preserve"> гід або екскурсовод є серцем </w:t>
      </w:r>
      <w:r w:rsidR="00D159A7">
        <w:rPr>
          <w:rFonts w:ascii="Times New Roman" w:eastAsia="Times New Roman" w:hAnsi="Times New Roman"/>
          <w:sz w:val="24"/>
          <w:szCs w:val="24"/>
          <w:lang w:eastAsia="ru-RU"/>
        </w:rPr>
        <w:t>й</w:t>
      </w:r>
      <w:r w:rsidRPr="00C23DA2">
        <w:rPr>
          <w:rFonts w:ascii="Times New Roman" w:eastAsia="Times New Roman" w:hAnsi="Times New Roman"/>
          <w:sz w:val="24"/>
          <w:szCs w:val="24"/>
          <w:lang w:eastAsia="ru-RU"/>
        </w:rPr>
        <w:t xml:space="preserve"> душею екскурсії. Але, 90% гід</w:t>
      </w:r>
      <w:r>
        <w:rPr>
          <w:rFonts w:ascii="Times New Roman" w:eastAsia="Times New Roman" w:hAnsi="Times New Roman"/>
          <w:sz w:val="24"/>
          <w:szCs w:val="24"/>
          <w:lang w:eastAsia="ru-RU"/>
        </w:rPr>
        <w:t>ів та екскурсоводів неточно пам’</w:t>
      </w:r>
      <w:r w:rsidRPr="00C23DA2">
        <w:rPr>
          <w:rFonts w:ascii="Times New Roman" w:eastAsia="Times New Roman" w:hAnsi="Times New Roman"/>
          <w:sz w:val="24"/>
          <w:szCs w:val="24"/>
          <w:lang w:eastAsia="ru-RU"/>
        </w:rPr>
        <w:t>ятають зміст оповідання, відхиляються від сценарію і маршруту і, просто імпровізують.</w:t>
      </w:r>
    </w:p>
    <w:p w:rsidR="00C23DA2" w:rsidRDefault="00C23DA2" w:rsidP="00C23DA2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 w:rsidRPr="00C23DA2">
        <w:rPr>
          <w:rFonts w:ascii="Times New Roman" w:eastAsia="Times New Roman" w:hAnsi="Times New Roman"/>
          <w:sz w:val="24"/>
          <w:szCs w:val="24"/>
          <w:lang w:eastAsia="ru-RU"/>
        </w:rPr>
        <w:t xml:space="preserve">Однак, якщо екскурсії полягають лише в повідомленнях про те, що знаходиться зліва і що справа, то їх навряд чи можна віднести до кращих. Такі «оголошення на маршруті» нудні </w:t>
      </w:r>
      <w:r w:rsidR="00D159A7">
        <w:rPr>
          <w:rFonts w:ascii="Times New Roman" w:eastAsia="Times New Roman" w:hAnsi="Times New Roman"/>
          <w:sz w:val="24"/>
          <w:szCs w:val="24"/>
          <w:lang w:eastAsia="ru-RU"/>
        </w:rPr>
        <w:t>та</w:t>
      </w:r>
      <w:r w:rsidRPr="00C23DA2">
        <w:rPr>
          <w:rFonts w:ascii="Times New Roman" w:eastAsia="Times New Roman" w:hAnsi="Times New Roman"/>
          <w:sz w:val="24"/>
          <w:szCs w:val="24"/>
          <w:lang w:eastAsia="ru-RU"/>
        </w:rPr>
        <w:t xml:space="preserve"> не залишать яскравих вражень.</w:t>
      </w:r>
    </w:p>
    <w:p w:rsidR="00C23DA2" w:rsidRPr="00C23DA2" w:rsidRDefault="00C23DA2" w:rsidP="00C23DA2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 w:rsidRPr="00C23DA2">
        <w:rPr>
          <w:rFonts w:ascii="Times New Roman" w:eastAsia="Times New Roman" w:hAnsi="Times New Roman"/>
          <w:sz w:val="24"/>
          <w:szCs w:val="24"/>
          <w:lang w:eastAsia="ru-RU"/>
        </w:rPr>
        <w:t>Наш час можна назвати ерою нових технологій. Впровадження навігаційних систем і мобільних технологій щільно увійшли в наше життя. Безумовно</w:t>
      </w:r>
      <w:r>
        <w:rPr>
          <w:rFonts w:ascii="Times New Roman" w:eastAsia="Times New Roman" w:hAnsi="Times New Roman"/>
          <w:sz w:val="24"/>
          <w:szCs w:val="24"/>
          <w:lang w:eastAsia="ru-RU"/>
        </w:rPr>
        <w:t>, що</w:t>
      </w:r>
      <w:r w:rsidRPr="00C23DA2">
        <w:rPr>
          <w:rFonts w:ascii="Times New Roman" w:eastAsia="Times New Roman" w:hAnsi="Times New Roman"/>
          <w:sz w:val="24"/>
          <w:szCs w:val="24"/>
          <w:lang w:eastAsia="ru-RU"/>
        </w:rPr>
        <w:t xml:space="preserve"> це не могло не </w:t>
      </w:r>
      <w:r>
        <w:rPr>
          <w:rFonts w:ascii="Times New Roman" w:eastAsia="Times New Roman" w:hAnsi="Times New Roman"/>
          <w:sz w:val="24"/>
          <w:szCs w:val="24"/>
          <w:lang w:eastAsia="ru-RU"/>
        </w:rPr>
        <w:t>відгукнутись</w:t>
      </w:r>
      <w:r w:rsidRPr="00C23DA2">
        <w:rPr>
          <w:rFonts w:ascii="Times New Roman" w:eastAsia="Times New Roman" w:hAnsi="Times New Roman"/>
          <w:sz w:val="24"/>
          <w:szCs w:val="24"/>
          <w:lang w:eastAsia="ru-RU"/>
        </w:rPr>
        <w:t xml:space="preserve"> на розвит</w:t>
      </w:r>
      <w:r>
        <w:rPr>
          <w:rFonts w:ascii="Times New Roman" w:eastAsia="Times New Roman" w:hAnsi="Times New Roman"/>
          <w:sz w:val="24"/>
          <w:szCs w:val="24"/>
          <w:lang w:eastAsia="ru-RU"/>
        </w:rPr>
        <w:t>ку</w:t>
      </w:r>
      <w:r w:rsidRPr="00C23DA2">
        <w:rPr>
          <w:rFonts w:ascii="Times New Roman" w:eastAsia="Times New Roman" w:hAnsi="Times New Roman"/>
          <w:sz w:val="24"/>
          <w:szCs w:val="24"/>
          <w:lang w:eastAsia="ru-RU"/>
        </w:rPr>
        <w:t xml:space="preserve"> туристичної діяльності, поліпшенн</w:t>
      </w:r>
      <w:r w:rsidR="00120DB8">
        <w:rPr>
          <w:rFonts w:ascii="Times New Roman" w:eastAsia="Times New Roman" w:hAnsi="Times New Roman"/>
          <w:sz w:val="24"/>
          <w:szCs w:val="24"/>
          <w:lang w:eastAsia="ru-RU"/>
        </w:rPr>
        <w:t>і</w:t>
      </w:r>
      <w:r w:rsidRPr="00C23DA2">
        <w:rPr>
          <w:rFonts w:ascii="Times New Roman" w:eastAsia="Times New Roman" w:hAnsi="Times New Roman"/>
          <w:sz w:val="24"/>
          <w:szCs w:val="24"/>
          <w:lang w:eastAsia="ru-RU"/>
        </w:rPr>
        <w:t xml:space="preserve"> якості та полегшенн</w:t>
      </w:r>
      <w:r w:rsidR="00120DB8">
        <w:rPr>
          <w:rFonts w:ascii="Times New Roman" w:eastAsia="Times New Roman" w:hAnsi="Times New Roman"/>
          <w:sz w:val="24"/>
          <w:szCs w:val="24"/>
          <w:lang w:eastAsia="ru-RU"/>
        </w:rPr>
        <w:t xml:space="preserve">і використання послуг туристичної та </w:t>
      </w:r>
      <w:r w:rsidRPr="00C23DA2">
        <w:rPr>
          <w:rFonts w:ascii="Times New Roman" w:eastAsia="Times New Roman" w:hAnsi="Times New Roman"/>
          <w:sz w:val="24"/>
          <w:szCs w:val="24"/>
          <w:lang w:eastAsia="ru-RU"/>
        </w:rPr>
        <w:t>екскурсійної діяльності. Буквально кілька років тому на рин</w:t>
      </w:r>
      <w:r w:rsidR="00120DB8">
        <w:rPr>
          <w:rFonts w:ascii="Times New Roman" w:eastAsia="Times New Roman" w:hAnsi="Times New Roman"/>
          <w:sz w:val="24"/>
          <w:szCs w:val="24"/>
          <w:lang w:eastAsia="ru-RU"/>
        </w:rPr>
        <w:t>ку туристичних послуг з’</w:t>
      </w:r>
      <w:r w:rsidRPr="00C23DA2">
        <w:rPr>
          <w:rFonts w:ascii="Times New Roman" w:eastAsia="Times New Roman" w:hAnsi="Times New Roman"/>
          <w:sz w:val="24"/>
          <w:szCs w:val="24"/>
          <w:lang w:eastAsia="ru-RU"/>
        </w:rPr>
        <w:t xml:space="preserve">явилися унікальні на той момент технології, які згодом </w:t>
      </w:r>
      <w:r w:rsidRPr="00C23DA2">
        <w:rPr>
          <w:rFonts w:ascii="Times New Roman" w:eastAsia="Times New Roman" w:hAnsi="Times New Roman"/>
          <w:sz w:val="24"/>
          <w:szCs w:val="24"/>
          <w:lang w:eastAsia="ru-RU"/>
        </w:rPr>
        <w:lastRenderedPageBreak/>
        <w:t xml:space="preserve">переросли в дуже </w:t>
      </w:r>
      <w:r w:rsidR="00835494">
        <w:rPr>
          <w:rFonts w:ascii="Times New Roman" w:eastAsia="Times New Roman" w:hAnsi="Times New Roman"/>
          <w:sz w:val="24"/>
          <w:szCs w:val="24"/>
          <w:lang w:eastAsia="ru-RU"/>
        </w:rPr>
        <w:t>популярні</w:t>
      </w:r>
      <w:r w:rsidRPr="00C23DA2">
        <w:rPr>
          <w:rFonts w:ascii="Times New Roman" w:eastAsia="Times New Roman" w:hAnsi="Times New Roman"/>
          <w:sz w:val="24"/>
          <w:szCs w:val="24"/>
          <w:lang w:eastAsia="ru-RU"/>
        </w:rPr>
        <w:t xml:space="preserve"> елементи, без яких зараз складно надати якісне обслуговування турист</w:t>
      </w:r>
      <w:r w:rsidR="00120DB8">
        <w:rPr>
          <w:rFonts w:ascii="Times New Roman" w:eastAsia="Times New Roman" w:hAnsi="Times New Roman"/>
          <w:sz w:val="24"/>
          <w:szCs w:val="24"/>
          <w:lang w:eastAsia="ru-RU"/>
        </w:rPr>
        <w:t>у</w:t>
      </w:r>
      <w:r w:rsidRPr="00C23DA2">
        <w:rPr>
          <w:rFonts w:ascii="Times New Roman" w:eastAsia="Times New Roman" w:hAnsi="Times New Roman"/>
          <w:sz w:val="24"/>
          <w:szCs w:val="24"/>
          <w:lang w:eastAsia="ru-RU"/>
        </w:rPr>
        <w:t>.</w:t>
      </w:r>
    </w:p>
    <w:p w:rsidR="00C23DA2" w:rsidRPr="00C23DA2" w:rsidRDefault="00C23DA2" w:rsidP="00C23DA2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 w:rsidRPr="00C23DA2">
        <w:rPr>
          <w:rFonts w:ascii="Times New Roman" w:eastAsia="Times New Roman" w:hAnsi="Times New Roman"/>
          <w:sz w:val="24"/>
          <w:szCs w:val="24"/>
          <w:lang w:eastAsia="ru-RU"/>
        </w:rPr>
        <w:t xml:space="preserve">Світ змінюється, на даний момент налічується близько 1,5 мільярда мобільних пристроїв з навігаційним функціоналом, 5 мільярдів мобільних пристроїв, в тому числі 1 мільярд смартфонів. </w:t>
      </w:r>
      <w:r w:rsidR="00120DB8">
        <w:rPr>
          <w:rFonts w:ascii="Times New Roman" w:eastAsia="Times New Roman" w:hAnsi="Times New Roman"/>
          <w:sz w:val="24"/>
          <w:szCs w:val="24"/>
          <w:lang w:eastAsia="ru-RU"/>
        </w:rPr>
        <w:t>С</w:t>
      </w:r>
      <w:r w:rsidRPr="00C23DA2">
        <w:rPr>
          <w:rFonts w:ascii="Times New Roman" w:eastAsia="Times New Roman" w:hAnsi="Times New Roman"/>
          <w:sz w:val="24"/>
          <w:szCs w:val="24"/>
          <w:lang w:eastAsia="ru-RU"/>
        </w:rPr>
        <w:t>тосовно екскурсійного обслуговування, стійкі позиц</w:t>
      </w:r>
      <w:r w:rsidR="00120DB8">
        <w:rPr>
          <w:rFonts w:ascii="Times New Roman" w:eastAsia="Times New Roman" w:hAnsi="Times New Roman"/>
          <w:sz w:val="24"/>
          <w:szCs w:val="24"/>
          <w:lang w:eastAsia="ru-RU"/>
        </w:rPr>
        <w:t>ії займають мобільні путівники. П</w:t>
      </w:r>
      <w:r w:rsidRPr="00C23DA2">
        <w:rPr>
          <w:rFonts w:ascii="Times New Roman" w:eastAsia="Times New Roman" w:hAnsi="Times New Roman"/>
          <w:sz w:val="24"/>
          <w:szCs w:val="24"/>
          <w:lang w:eastAsia="ru-RU"/>
        </w:rPr>
        <w:t>рактично всі великі тур</w:t>
      </w:r>
      <w:r w:rsidR="00D159A7">
        <w:rPr>
          <w:rFonts w:ascii="Times New Roman" w:eastAsia="Times New Roman" w:hAnsi="Times New Roman"/>
          <w:sz w:val="24"/>
          <w:szCs w:val="24"/>
          <w:lang w:eastAsia="ru-RU"/>
        </w:rPr>
        <w:t xml:space="preserve">истичні </w:t>
      </w:r>
      <w:r w:rsidRPr="00C23DA2">
        <w:rPr>
          <w:rFonts w:ascii="Times New Roman" w:eastAsia="Times New Roman" w:hAnsi="Times New Roman"/>
          <w:sz w:val="24"/>
          <w:szCs w:val="24"/>
          <w:lang w:eastAsia="ru-RU"/>
        </w:rPr>
        <w:t xml:space="preserve">фірми </w:t>
      </w:r>
      <w:r w:rsidR="00835494">
        <w:rPr>
          <w:rFonts w:ascii="Times New Roman" w:eastAsia="Times New Roman" w:hAnsi="Times New Roman"/>
          <w:sz w:val="24"/>
          <w:szCs w:val="24"/>
          <w:lang w:eastAsia="ru-RU"/>
        </w:rPr>
        <w:t>й</w:t>
      </w:r>
      <w:r w:rsidRPr="00C23DA2">
        <w:rPr>
          <w:rFonts w:ascii="Times New Roman" w:eastAsia="Times New Roman" w:hAnsi="Times New Roman"/>
          <w:sz w:val="24"/>
          <w:szCs w:val="24"/>
          <w:lang w:eastAsia="ru-RU"/>
        </w:rPr>
        <w:t xml:space="preserve"> агентства використовують їх у своїй діяльності, це безсумнівно полегшує роботу екскурсоводу і допомагає туристам отримувати послугу в більш комфортній формі. Відтворюються ці путівники </w:t>
      </w:r>
      <w:r w:rsidR="00835494">
        <w:rPr>
          <w:rFonts w:ascii="Times New Roman" w:eastAsia="Times New Roman" w:hAnsi="Times New Roman"/>
          <w:sz w:val="24"/>
          <w:szCs w:val="24"/>
          <w:lang w:eastAsia="ru-RU"/>
        </w:rPr>
        <w:t>в</w:t>
      </w:r>
      <w:r w:rsidRPr="00C23DA2">
        <w:rPr>
          <w:rFonts w:ascii="Times New Roman" w:eastAsia="Times New Roman" w:hAnsi="Times New Roman"/>
          <w:sz w:val="24"/>
          <w:szCs w:val="24"/>
          <w:lang w:eastAsia="ru-RU"/>
        </w:rPr>
        <w:t xml:space="preserve"> таких пристроях як: системи для транспорту; навіг</w:t>
      </w:r>
      <w:r w:rsidR="00120DB8">
        <w:rPr>
          <w:rFonts w:ascii="Times New Roman" w:eastAsia="Times New Roman" w:hAnsi="Times New Roman"/>
          <w:sz w:val="24"/>
          <w:szCs w:val="24"/>
          <w:lang w:eastAsia="ru-RU"/>
        </w:rPr>
        <w:t>атори</w:t>
      </w:r>
      <w:r w:rsidRPr="00C23DA2">
        <w:rPr>
          <w:rFonts w:ascii="Times New Roman" w:eastAsia="Times New Roman" w:hAnsi="Times New Roman"/>
          <w:sz w:val="24"/>
          <w:szCs w:val="24"/>
          <w:lang w:eastAsia="ru-RU"/>
        </w:rPr>
        <w:t>; смартфони та планшети [2].</w:t>
      </w:r>
    </w:p>
    <w:p w:rsidR="00C23DA2" w:rsidRPr="00C23DA2" w:rsidRDefault="00C23DA2" w:rsidP="00C23DA2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 w:rsidRPr="00C23DA2">
        <w:rPr>
          <w:rFonts w:ascii="Times New Roman" w:eastAsia="Times New Roman" w:hAnsi="Times New Roman"/>
          <w:sz w:val="24"/>
          <w:szCs w:val="24"/>
          <w:lang w:eastAsia="ru-RU"/>
        </w:rPr>
        <w:t>Принцип дії цих систем цілком простий в використанн</w:t>
      </w:r>
      <w:r w:rsidR="00120DB8">
        <w:rPr>
          <w:rFonts w:ascii="Times New Roman" w:eastAsia="Times New Roman" w:hAnsi="Times New Roman"/>
          <w:sz w:val="24"/>
          <w:szCs w:val="24"/>
          <w:lang w:eastAsia="ru-RU"/>
        </w:rPr>
        <w:t>і.</w:t>
      </w:r>
      <w:r w:rsidRPr="00C23DA2">
        <w:rPr>
          <w:rFonts w:ascii="Times New Roman" w:eastAsia="Times New Roman" w:hAnsi="Times New Roman"/>
          <w:sz w:val="24"/>
          <w:szCs w:val="24"/>
          <w:lang w:eastAsia="ru-RU"/>
        </w:rPr>
        <w:t xml:space="preserve"> </w:t>
      </w:r>
      <w:r w:rsidR="00120DB8">
        <w:rPr>
          <w:rFonts w:ascii="Times New Roman" w:eastAsia="Times New Roman" w:hAnsi="Times New Roman"/>
          <w:sz w:val="24"/>
          <w:szCs w:val="24"/>
          <w:lang w:eastAsia="ru-RU"/>
        </w:rPr>
        <w:t>М</w:t>
      </w:r>
      <w:r w:rsidRPr="00C23DA2">
        <w:rPr>
          <w:rFonts w:ascii="Times New Roman" w:eastAsia="Times New Roman" w:hAnsi="Times New Roman"/>
          <w:sz w:val="24"/>
          <w:szCs w:val="24"/>
          <w:lang w:eastAsia="ru-RU"/>
        </w:rPr>
        <w:t>ультимедійн</w:t>
      </w:r>
      <w:r w:rsidR="00120DB8">
        <w:rPr>
          <w:rFonts w:ascii="Times New Roman" w:eastAsia="Times New Roman" w:hAnsi="Times New Roman"/>
          <w:sz w:val="24"/>
          <w:szCs w:val="24"/>
          <w:lang w:eastAsia="ru-RU"/>
        </w:rPr>
        <w:t>і</w:t>
      </w:r>
      <w:r w:rsidRPr="00C23DA2">
        <w:rPr>
          <w:rFonts w:ascii="Times New Roman" w:eastAsia="Times New Roman" w:hAnsi="Times New Roman"/>
          <w:sz w:val="24"/>
          <w:szCs w:val="24"/>
          <w:lang w:eastAsia="ru-RU"/>
        </w:rPr>
        <w:t xml:space="preserve"> опис</w:t>
      </w:r>
      <w:r w:rsidR="00120DB8">
        <w:rPr>
          <w:rFonts w:ascii="Times New Roman" w:eastAsia="Times New Roman" w:hAnsi="Times New Roman"/>
          <w:sz w:val="24"/>
          <w:szCs w:val="24"/>
          <w:lang w:eastAsia="ru-RU"/>
        </w:rPr>
        <w:t>и та</w:t>
      </w:r>
      <w:r w:rsidRPr="00C23DA2">
        <w:rPr>
          <w:rFonts w:ascii="Times New Roman" w:eastAsia="Times New Roman" w:hAnsi="Times New Roman"/>
          <w:sz w:val="24"/>
          <w:szCs w:val="24"/>
          <w:lang w:eastAsia="ru-RU"/>
        </w:rPr>
        <w:t xml:space="preserve"> коментарі запускаються в ручному або в автоматичному режимах в зонах, заданих на еле</w:t>
      </w:r>
      <w:r w:rsidR="00120DB8">
        <w:rPr>
          <w:rFonts w:ascii="Times New Roman" w:eastAsia="Times New Roman" w:hAnsi="Times New Roman"/>
          <w:sz w:val="24"/>
          <w:szCs w:val="24"/>
          <w:lang w:eastAsia="ru-RU"/>
        </w:rPr>
        <w:t>ктронній карті GPS-координатами,</w:t>
      </w:r>
      <w:r w:rsidRPr="00C23DA2">
        <w:rPr>
          <w:rFonts w:ascii="Times New Roman" w:eastAsia="Times New Roman" w:hAnsi="Times New Roman"/>
          <w:sz w:val="24"/>
          <w:szCs w:val="24"/>
          <w:lang w:eastAsia="ru-RU"/>
        </w:rPr>
        <w:t xml:space="preserve"> наприклад, поблизу визначн</w:t>
      </w:r>
      <w:r w:rsidR="00120DB8">
        <w:rPr>
          <w:rFonts w:ascii="Times New Roman" w:eastAsia="Times New Roman" w:hAnsi="Times New Roman"/>
          <w:sz w:val="24"/>
          <w:szCs w:val="24"/>
          <w:lang w:eastAsia="ru-RU"/>
        </w:rPr>
        <w:t>их пам’</w:t>
      </w:r>
      <w:r w:rsidRPr="00C23DA2">
        <w:rPr>
          <w:rFonts w:ascii="Times New Roman" w:eastAsia="Times New Roman" w:hAnsi="Times New Roman"/>
          <w:sz w:val="24"/>
          <w:szCs w:val="24"/>
          <w:lang w:eastAsia="ru-RU"/>
        </w:rPr>
        <w:t>яток</w:t>
      </w:r>
      <w:r w:rsidR="00120DB8">
        <w:rPr>
          <w:rFonts w:ascii="Times New Roman" w:eastAsia="Times New Roman" w:hAnsi="Times New Roman"/>
          <w:sz w:val="24"/>
          <w:szCs w:val="24"/>
          <w:lang w:eastAsia="ru-RU"/>
        </w:rPr>
        <w:t>, пам’ятників, об’</w:t>
      </w:r>
      <w:r w:rsidRPr="00C23DA2">
        <w:rPr>
          <w:rFonts w:ascii="Times New Roman" w:eastAsia="Times New Roman" w:hAnsi="Times New Roman"/>
          <w:sz w:val="24"/>
          <w:szCs w:val="24"/>
          <w:lang w:eastAsia="ru-RU"/>
        </w:rPr>
        <w:t>єктів показу.</w:t>
      </w:r>
    </w:p>
    <w:p w:rsidR="00C23DA2" w:rsidRPr="00C23DA2" w:rsidRDefault="00C23DA2" w:rsidP="00C23DA2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 w:rsidRPr="00C23DA2">
        <w:rPr>
          <w:rFonts w:ascii="Times New Roman" w:eastAsia="Times New Roman" w:hAnsi="Times New Roman"/>
          <w:sz w:val="24"/>
          <w:szCs w:val="24"/>
          <w:lang w:eastAsia="ru-RU"/>
        </w:rPr>
        <w:t>Класичною екскурсі</w:t>
      </w:r>
      <w:r w:rsidR="00120DB8">
        <w:rPr>
          <w:rFonts w:ascii="Times New Roman" w:eastAsia="Times New Roman" w:hAnsi="Times New Roman"/>
          <w:sz w:val="24"/>
          <w:szCs w:val="24"/>
          <w:lang w:eastAsia="ru-RU"/>
        </w:rPr>
        <w:t>єю</w:t>
      </w:r>
      <w:r w:rsidRPr="00C23DA2">
        <w:rPr>
          <w:rFonts w:ascii="Times New Roman" w:eastAsia="Times New Roman" w:hAnsi="Times New Roman"/>
          <w:sz w:val="24"/>
          <w:szCs w:val="24"/>
          <w:lang w:eastAsia="ru-RU"/>
        </w:rPr>
        <w:t xml:space="preserve"> звично вважати історичну лекцію, </w:t>
      </w:r>
      <w:r w:rsidR="00120DB8">
        <w:rPr>
          <w:rFonts w:ascii="Times New Roman" w:eastAsia="Times New Roman" w:hAnsi="Times New Roman"/>
          <w:sz w:val="24"/>
          <w:szCs w:val="24"/>
          <w:lang w:eastAsia="ru-RU"/>
        </w:rPr>
        <w:t xml:space="preserve">яка прослуховується </w:t>
      </w:r>
      <w:r w:rsidRPr="00C23DA2">
        <w:rPr>
          <w:rFonts w:ascii="Times New Roman" w:eastAsia="Times New Roman" w:hAnsi="Times New Roman"/>
          <w:sz w:val="24"/>
          <w:szCs w:val="24"/>
          <w:lang w:eastAsia="ru-RU"/>
        </w:rPr>
        <w:t xml:space="preserve">групою туристів мінімум від 10 </w:t>
      </w:r>
      <w:r w:rsidR="00120DB8">
        <w:rPr>
          <w:rFonts w:ascii="Times New Roman" w:eastAsia="Times New Roman" w:hAnsi="Times New Roman"/>
          <w:sz w:val="24"/>
          <w:szCs w:val="24"/>
          <w:lang w:eastAsia="ru-RU"/>
        </w:rPr>
        <w:t>–</w:t>
      </w:r>
      <w:r w:rsidRPr="00C23DA2">
        <w:rPr>
          <w:rFonts w:ascii="Times New Roman" w:eastAsia="Times New Roman" w:hAnsi="Times New Roman"/>
          <w:sz w:val="24"/>
          <w:szCs w:val="24"/>
          <w:lang w:eastAsia="ru-RU"/>
        </w:rPr>
        <w:t xml:space="preserve"> 30 чоловік. Світ змінюється, кругозір туристів розширюється і поняття комфорту виходить на новий рівень. Щоб охопити всю аудиторію туристської групи, зацікавити кожного туриста, бул</w:t>
      </w:r>
      <w:r w:rsidR="00120DB8">
        <w:rPr>
          <w:rFonts w:ascii="Times New Roman" w:eastAsia="Times New Roman" w:hAnsi="Times New Roman"/>
          <w:sz w:val="24"/>
          <w:szCs w:val="24"/>
          <w:lang w:eastAsia="ru-RU"/>
        </w:rPr>
        <w:t>о</w:t>
      </w:r>
      <w:r w:rsidRPr="00C23DA2">
        <w:rPr>
          <w:rFonts w:ascii="Times New Roman" w:eastAsia="Times New Roman" w:hAnsi="Times New Roman"/>
          <w:sz w:val="24"/>
          <w:szCs w:val="24"/>
          <w:lang w:eastAsia="ru-RU"/>
        </w:rPr>
        <w:t xml:space="preserve"> придуман</w:t>
      </w:r>
      <w:r w:rsidR="00120DB8">
        <w:rPr>
          <w:rFonts w:ascii="Times New Roman" w:eastAsia="Times New Roman" w:hAnsi="Times New Roman"/>
          <w:sz w:val="24"/>
          <w:szCs w:val="24"/>
          <w:lang w:eastAsia="ru-RU"/>
        </w:rPr>
        <w:t>о</w:t>
      </w:r>
      <w:r w:rsidRPr="00C23DA2">
        <w:rPr>
          <w:rFonts w:ascii="Times New Roman" w:eastAsia="Times New Roman" w:hAnsi="Times New Roman"/>
          <w:sz w:val="24"/>
          <w:szCs w:val="24"/>
          <w:lang w:eastAsia="ru-RU"/>
        </w:rPr>
        <w:t xml:space="preserve"> новітн</w:t>
      </w:r>
      <w:r w:rsidR="00120DB8">
        <w:rPr>
          <w:rFonts w:ascii="Times New Roman" w:eastAsia="Times New Roman" w:hAnsi="Times New Roman"/>
          <w:sz w:val="24"/>
          <w:szCs w:val="24"/>
          <w:lang w:eastAsia="ru-RU"/>
        </w:rPr>
        <w:t>ій</w:t>
      </w:r>
      <w:r w:rsidRPr="00C23DA2">
        <w:rPr>
          <w:rFonts w:ascii="Times New Roman" w:eastAsia="Times New Roman" w:hAnsi="Times New Roman"/>
          <w:sz w:val="24"/>
          <w:szCs w:val="24"/>
          <w:lang w:eastAsia="ru-RU"/>
        </w:rPr>
        <w:t xml:space="preserve"> пристрій. </w:t>
      </w:r>
      <w:r w:rsidR="00120DB8">
        <w:rPr>
          <w:rFonts w:ascii="Times New Roman" w:eastAsia="Times New Roman" w:hAnsi="Times New Roman"/>
          <w:sz w:val="24"/>
          <w:szCs w:val="24"/>
          <w:lang w:eastAsia="ru-RU"/>
        </w:rPr>
        <w:t>Мова й</w:t>
      </w:r>
      <w:r w:rsidRPr="00C23DA2">
        <w:rPr>
          <w:rFonts w:ascii="Times New Roman" w:eastAsia="Times New Roman" w:hAnsi="Times New Roman"/>
          <w:sz w:val="24"/>
          <w:szCs w:val="24"/>
          <w:lang w:eastAsia="ru-RU"/>
        </w:rPr>
        <w:t>деться про ауді</w:t>
      </w:r>
      <w:r w:rsidR="00D159A7">
        <w:rPr>
          <w:rFonts w:ascii="Times New Roman" w:eastAsia="Times New Roman" w:hAnsi="Times New Roman"/>
          <w:sz w:val="24"/>
          <w:szCs w:val="24"/>
          <w:lang w:eastAsia="ru-RU"/>
        </w:rPr>
        <w:t>о</w:t>
      </w:r>
      <w:r w:rsidRPr="00C23DA2">
        <w:rPr>
          <w:rFonts w:ascii="Times New Roman" w:eastAsia="Times New Roman" w:hAnsi="Times New Roman"/>
          <w:sz w:val="24"/>
          <w:szCs w:val="24"/>
          <w:lang w:eastAsia="ru-RU"/>
        </w:rPr>
        <w:t>гід</w:t>
      </w:r>
      <w:r w:rsidR="00120DB8">
        <w:rPr>
          <w:rFonts w:ascii="Times New Roman" w:eastAsia="Times New Roman" w:hAnsi="Times New Roman"/>
          <w:sz w:val="24"/>
          <w:szCs w:val="24"/>
          <w:lang w:eastAsia="ru-RU"/>
        </w:rPr>
        <w:t>и</w:t>
      </w:r>
      <w:r w:rsidRPr="00C23DA2">
        <w:rPr>
          <w:rFonts w:ascii="Times New Roman" w:eastAsia="Times New Roman" w:hAnsi="Times New Roman"/>
          <w:sz w:val="24"/>
          <w:szCs w:val="24"/>
          <w:lang w:eastAsia="ru-RU"/>
        </w:rPr>
        <w:t xml:space="preserve"> </w:t>
      </w:r>
      <w:r w:rsidR="00D159A7">
        <w:rPr>
          <w:rFonts w:ascii="Times New Roman" w:eastAsia="Times New Roman" w:hAnsi="Times New Roman"/>
          <w:sz w:val="24"/>
          <w:szCs w:val="24"/>
          <w:lang w:eastAsia="ru-RU"/>
        </w:rPr>
        <w:t xml:space="preserve">та </w:t>
      </w:r>
      <w:r w:rsidRPr="00C23DA2">
        <w:rPr>
          <w:rFonts w:ascii="Times New Roman" w:eastAsia="Times New Roman" w:hAnsi="Times New Roman"/>
          <w:sz w:val="24"/>
          <w:szCs w:val="24"/>
          <w:lang w:eastAsia="ru-RU"/>
        </w:rPr>
        <w:t>мульт</w:t>
      </w:r>
      <w:r w:rsidR="00120DB8">
        <w:rPr>
          <w:rFonts w:ascii="Times New Roman" w:eastAsia="Times New Roman" w:hAnsi="Times New Roman"/>
          <w:sz w:val="24"/>
          <w:szCs w:val="24"/>
          <w:lang w:eastAsia="ru-RU"/>
        </w:rPr>
        <w:t>і</w:t>
      </w:r>
      <w:r w:rsidRPr="00C23DA2">
        <w:rPr>
          <w:rFonts w:ascii="Times New Roman" w:eastAsia="Times New Roman" w:hAnsi="Times New Roman"/>
          <w:sz w:val="24"/>
          <w:szCs w:val="24"/>
          <w:lang w:eastAsia="ru-RU"/>
        </w:rPr>
        <w:t>гід</w:t>
      </w:r>
      <w:r w:rsidR="00120DB8">
        <w:rPr>
          <w:rFonts w:ascii="Times New Roman" w:eastAsia="Times New Roman" w:hAnsi="Times New Roman"/>
          <w:sz w:val="24"/>
          <w:szCs w:val="24"/>
          <w:lang w:eastAsia="ru-RU"/>
        </w:rPr>
        <w:t>и</w:t>
      </w:r>
      <w:r w:rsidRPr="00C23DA2">
        <w:rPr>
          <w:rFonts w:ascii="Times New Roman" w:eastAsia="Times New Roman" w:hAnsi="Times New Roman"/>
          <w:sz w:val="24"/>
          <w:szCs w:val="24"/>
          <w:lang w:eastAsia="ru-RU"/>
        </w:rPr>
        <w:t xml:space="preserve">. Система, що дозволяє охопити більшу аудиторію людей. </w:t>
      </w:r>
      <w:r w:rsidR="00120DB8">
        <w:rPr>
          <w:rFonts w:ascii="Times New Roman" w:eastAsia="Times New Roman" w:hAnsi="Times New Roman"/>
          <w:sz w:val="24"/>
          <w:szCs w:val="24"/>
          <w:lang w:eastAsia="ru-RU"/>
        </w:rPr>
        <w:t>Вона</w:t>
      </w:r>
      <w:r w:rsidRPr="00C23DA2">
        <w:rPr>
          <w:rFonts w:ascii="Times New Roman" w:eastAsia="Times New Roman" w:hAnsi="Times New Roman"/>
          <w:sz w:val="24"/>
          <w:szCs w:val="24"/>
          <w:lang w:eastAsia="ru-RU"/>
        </w:rPr>
        <w:t xml:space="preserve"> проста, гід озвучує інформацію в мікрофон, а сигнал передається туристам в їх навушники. Дуже зручний і інноваційний винахід, що полегшує роботу не тільки з вітчизняними, а й з іноземними туристами, </w:t>
      </w:r>
      <w:r w:rsidR="00835494">
        <w:rPr>
          <w:rFonts w:ascii="Times New Roman" w:eastAsia="Times New Roman" w:hAnsi="Times New Roman"/>
          <w:sz w:val="24"/>
          <w:szCs w:val="24"/>
          <w:lang w:eastAsia="ru-RU"/>
        </w:rPr>
        <w:t>оскільки</w:t>
      </w:r>
      <w:r w:rsidRPr="00C23DA2">
        <w:rPr>
          <w:rFonts w:ascii="Times New Roman" w:eastAsia="Times New Roman" w:hAnsi="Times New Roman"/>
          <w:sz w:val="24"/>
          <w:szCs w:val="24"/>
          <w:lang w:eastAsia="ru-RU"/>
        </w:rPr>
        <w:t xml:space="preserve"> з ростом технологій були винайдені аудіогіди з автоматичним перекладом мови гіда на різні мови світу, які дозволяють пожвавити розповідь, екскурсовода. Подібні пристрої дозволяють включати в екскурсію </w:t>
      </w:r>
      <w:r w:rsidR="00120DB8">
        <w:rPr>
          <w:rFonts w:ascii="Times New Roman" w:eastAsia="Times New Roman" w:hAnsi="Times New Roman"/>
          <w:sz w:val="24"/>
          <w:szCs w:val="24"/>
          <w:lang w:eastAsia="ru-RU"/>
        </w:rPr>
        <w:t xml:space="preserve">різноманітні </w:t>
      </w:r>
      <w:r w:rsidR="00D159A7" w:rsidRPr="00C23DA2">
        <w:rPr>
          <w:rFonts w:ascii="Times New Roman" w:eastAsia="Times New Roman" w:hAnsi="Times New Roman"/>
          <w:sz w:val="24"/>
          <w:szCs w:val="24"/>
          <w:lang w:eastAsia="ru-RU"/>
        </w:rPr>
        <w:t>аудіо</w:t>
      </w:r>
      <w:r w:rsidR="00D159A7">
        <w:rPr>
          <w:rFonts w:ascii="Times New Roman" w:eastAsia="Times New Roman" w:hAnsi="Times New Roman"/>
          <w:sz w:val="24"/>
          <w:szCs w:val="24"/>
          <w:lang w:eastAsia="ru-RU"/>
        </w:rPr>
        <w:t xml:space="preserve"> файли</w:t>
      </w:r>
      <w:r w:rsidRPr="00C23DA2">
        <w:rPr>
          <w:rFonts w:ascii="Times New Roman" w:eastAsia="Times New Roman" w:hAnsi="Times New Roman"/>
          <w:sz w:val="24"/>
          <w:szCs w:val="24"/>
          <w:lang w:eastAsia="ru-RU"/>
        </w:rPr>
        <w:t>: озвучені акторами записи театралізованих постановок з розповіддю про історичних персонажів, музику, звукові ефекти.</w:t>
      </w:r>
    </w:p>
    <w:p w:rsidR="00C23DA2" w:rsidRDefault="00C23DA2" w:rsidP="00C23DA2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 w:rsidRPr="00C23DA2">
        <w:rPr>
          <w:rFonts w:ascii="Times New Roman" w:eastAsia="Times New Roman" w:hAnsi="Times New Roman"/>
          <w:sz w:val="24"/>
          <w:szCs w:val="24"/>
          <w:lang w:eastAsia="ru-RU"/>
        </w:rPr>
        <w:t xml:space="preserve">Будь-які інновації в екскурсійній діяльності сприяють створенню конкурентного середовища, просування послуг на туристичному ринку. Створюючи новий екскурсійний продукт, необхідно враховувати попит споживачів і робити акцент на </w:t>
      </w:r>
      <w:r w:rsidR="00835494">
        <w:rPr>
          <w:rFonts w:ascii="Times New Roman" w:eastAsia="Times New Roman" w:hAnsi="Times New Roman"/>
          <w:sz w:val="24"/>
          <w:szCs w:val="24"/>
          <w:lang w:eastAsia="ru-RU"/>
        </w:rPr>
        <w:t xml:space="preserve">клієнт </w:t>
      </w:r>
      <w:r w:rsidR="00835494" w:rsidRPr="00C23DA2">
        <w:rPr>
          <w:rFonts w:ascii="Times New Roman" w:eastAsia="Times New Roman" w:hAnsi="Times New Roman"/>
          <w:sz w:val="24"/>
          <w:szCs w:val="24"/>
          <w:lang w:eastAsia="ru-RU"/>
        </w:rPr>
        <w:t>орієнтованість</w:t>
      </w:r>
      <w:r w:rsidRPr="00C23DA2">
        <w:rPr>
          <w:rFonts w:ascii="Times New Roman" w:eastAsia="Times New Roman" w:hAnsi="Times New Roman"/>
          <w:sz w:val="24"/>
          <w:szCs w:val="24"/>
          <w:lang w:eastAsia="ru-RU"/>
        </w:rPr>
        <w:t xml:space="preserve"> і диференціацію обслуговування [3].</w:t>
      </w:r>
    </w:p>
    <w:p w:rsidR="00086BFE" w:rsidRPr="00086BFE" w:rsidRDefault="00086BFE" w:rsidP="00086BFE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 w:rsidRPr="00086BFE">
        <w:rPr>
          <w:rFonts w:ascii="Times New Roman" w:eastAsia="Times New Roman" w:hAnsi="Times New Roman"/>
          <w:sz w:val="24"/>
          <w:szCs w:val="24"/>
          <w:lang w:eastAsia="ru-RU"/>
        </w:rPr>
        <w:t>Розглядаючи інноваційні технології в екскурсійній діяльності, варто так само відзначити, що вони можуть поділятися на:</w:t>
      </w:r>
    </w:p>
    <w:p w:rsidR="00086BFE" w:rsidRPr="00086BFE" w:rsidRDefault="00086BFE" w:rsidP="00086BFE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 w:rsidRPr="00086BFE">
        <w:rPr>
          <w:rFonts w:ascii="Times New Roman" w:eastAsia="Times New Roman" w:hAnsi="Times New Roman"/>
          <w:sz w:val="24"/>
          <w:szCs w:val="24"/>
          <w:lang w:eastAsia="ru-RU"/>
        </w:rPr>
        <w:t>- інновації екскурсійного продукту (новий екскурсійний продукт, який не був представлений раніше);</w:t>
      </w:r>
    </w:p>
    <w:p w:rsidR="00086BFE" w:rsidRPr="00086BFE" w:rsidRDefault="00086BFE" w:rsidP="00086BFE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 w:rsidRPr="00086BFE">
        <w:rPr>
          <w:rFonts w:ascii="Times New Roman" w:eastAsia="Times New Roman" w:hAnsi="Times New Roman"/>
          <w:sz w:val="24"/>
          <w:szCs w:val="24"/>
          <w:lang w:eastAsia="ru-RU"/>
        </w:rPr>
        <w:t>- інновації, пов</w:t>
      </w:r>
      <w:r>
        <w:rPr>
          <w:rFonts w:ascii="Times New Roman" w:eastAsia="Times New Roman" w:hAnsi="Times New Roman"/>
          <w:sz w:val="24"/>
          <w:szCs w:val="24"/>
          <w:lang w:eastAsia="ru-RU"/>
        </w:rPr>
        <w:t>’</w:t>
      </w:r>
      <w:r w:rsidRPr="00086BFE">
        <w:rPr>
          <w:rFonts w:ascii="Times New Roman" w:eastAsia="Times New Roman" w:hAnsi="Times New Roman"/>
          <w:sz w:val="24"/>
          <w:szCs w:val="24"/>
          <w:lang w:eastAsia="ru-RU"/>
        </w:rPr>
        <w:t xml:space="preserve">язані з технологіями розробки </w:t>
      </w:r>
      <w:r w:rsidR="00A37F7A">
        <w:rPr>
          <w:rFonts w:ascii="Times New Roman" w:eastAsia="Times New Roman" w:hAnsi="Times New Roman"/>
          <w:sz w:val="24"/>
          <w:szCs w:val="24"/>
          <w:lang w:eastAsia="ru-RU"/>
        </w:rPr>
        <w:t>та</w:t>
      </w:r>
      <w:r w:rsidRPr="00086BFE">
        <w:rPr>
          <w:rFonts w:ascii="Times New Roman" w:eastAsia="Times New Roman" w:hAnsi="Times New Roman"/>
          <w:sz w:val="24"/>
          <w:szCs w:val="24"/>
          <w:lang w:eastAsia="ru-RU"/>
        </w:rPr>
        <w:t xml:space="preserve"> проведення екскурсій;</w:t>
      </w:r>
    </w:p>
    <w:p w:rsidR="00086BFE" w:rsidRPr="00086BFE" w:rsidRDefault="00086BFE" w:rsidP="00086BFE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 w:rsidRPr="00086BFE">
        <w:rPr>
          <w:rFonts w:ascii="Times New Roman" w:eastAsia="Times New Roman" w:hAnsi="Times New Roman"/>
          <w:sz w:val="24"/>
          <w:szCs w:val="24"/>
          <w:lang w:eastAsia="ru-RU"/>
        </w:rPr>
        <w:t>- технічні інновації;</w:t>
      </w:r>
    </w:p>
    <w:p w:rsidR="00086BFE" w:rsidRPr="00086BFE" w:rsidRDefault="00086BFE" w:rsidP="00086BFE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 w:rsidRPr="00086BFE">
        <w:rPr>
          <w:rFonts w:ascii="Times New Roman" w:eastAsia="Times New Roman" w:hAnsi="Times New Roman"/>
          <w:sz w:val="24"/>
          <w:szCs w:val="24"/>
          <w:lang w:eastAsia="ru-RU"/>
        </w:rPr>
        <w:t>- маркетингові та управлінські інновації;</w:t>
      </w:r>
    </w:p>
    <w:p w:rsidR="00086BFE" w:rsidRPr="00086BFE" w:rsidRDefault="00086BFE" w:rsidP="00086BFE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 w:rsidRPr="00086BFE">
        <w:rPr>
          <w:rFonts w:ascii="Times New Roman" w:eastAsia="Times New Roman" w:hAnsi="Times New Roman"/>
          <w:sz w:val="24"/>
          <w:szCs w:val="24"/>
          <w:lang w:eastAsia="ru-RU"/>
        </w:rPr>
        <w:t>- персональні інновації (наприклад, індивідуальний стиль екскурсовода).</w:t>
      </w:r>
    </w:p>
    <w:p w:rsidR="00086BFE" w:rsidRPr="00086BFE" w:rsidRDefault="00A37F7A" w:rsidP="00086BFE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>Сьогодні</w:t>
      </w:r>
      <w:r w:rsidR="00086BFE" w:rsidRPr="00086BFE">
        <w:rPr>
          <w:rFonts w:ascii="Times New Roman" w:eastAsia="Times New Roman" w:hAnsi="Times New Roman"/>
          <w:sz w:val="24"/>
          <w:szCs w:val="24"/>
          <w:lang w:eastAsia="ru-RU"/>
        </w:rPr>
        <w:t xml:space="preserve"> на ринку туристичних послуг можна спостерігати досить велик</w:t>
      </w:r>
      <w:r w:rsidR="00086BFE">
        <w:rPr>
          <w:rFonts w:ascii="Times New Roman" w:eastAsia="Times New Roman" w:hAnsi="Times New Roman"/>
          <w:sz w:val="24"/>
          <w:szCs w:val="24"/>
          <w:lang w:eastAsia="ru-RU"/>
        </w:rPr>
        <w:t>у</w:t>
      </w:r>
      <w:r w:rsidR="00086BFE" w:rsidRPr="00086BFE">
        <w:rPr>
          <w:rFonts w:ascii="Times New Roman" w:eastAsia="Times New Roman" w:hAnsi="Times New Roman"/>
          <w:sz w:val="24"/>
          <w:szCs w:val="24"/>
          <w:lang w:eastAsia="ru-RU"/>
        </w:rPr>
        <w:t xml:space="preserve"> кількість нових екскурсій: екскурсії по покинути</w:t>
      </w:r>
      <w:r>
        <w:rPr>
          <w:rFonts w:ascii="Times New Roman" w:eastAsia="Times New Roman" w:hAnsi="Times New Roman"/>
          <w:sz w:val="24"/>
          <w:szCs w:val="24"/>
          <w:lang w:eastAsia="ru-RU"/>
        </w:rPr>
        <w:t>м</w:t>
      </w:r>
      <w:r w:rsidR="00086BFE" w:rsidRPr="00086BFE">
        <w:rPr>
          <w:rFonts w:ascii="Times New Roman" w:eastAsia="Times New Roman" w:hAnsi="Times New Roman"/>
          <w:sz w:val="24"/>
          <w:szCs w:val="24"/>
          <w:lang w:eastAsia="ru-RU"/>
        </w:rPr>
        <w:t xml:space="preserve"> будівлям (наприклад, по за</w:t>
      </w:r>
      <w:r w:rsidR="00086BFE">
        <w:rPr>
          <w:rFonts w:ascii="Times New Roman" w:eastAsia="Times New Roman" w:hAnsi="Times New Roman"/>
          <w:sz w:val="24"/>
          <w:szCs w:val="24"/>
          <w:lang w:eastAsia="ru-RU"/>
        </w:rPr>
        <w:t xml:space="preserve">водам і </w:t>
      </w:r>
      <w:r w:rsidR="00D159A7">
        <w:rPr>
          <w:rFonts w:ascii="Times New Roman" w:eastAsia="Times New Roman" w:hAnsi="Times New Roman"/>
          <w:sz w:val="24"/>
          <w:szCs w:val="24"/>
          <w:lang w:eastAsia="ru-RU"/>
        </w:rPr>
        <w:t>промисловим об’єктам</w:t>
      </w:r>
      <w:r w:rsidR="00086BFE">
        <w:rPr>
          <w:rFonts w:ascii="Times New Roman" w:eastAsia="Times New Roman" w:hAnsi="Times New Roman"/>
          <w:sz w:val="24"/>
          <w:szCs w:val="24"/>
          <w:lang w:eastAsia="ru-RU"/>
        </w:rPr>
        <w:t>, церквам та інше</w:t>
      </w:r>
      <w:r w:rsidR="00086BFE" w:rsidRPr="00086BFE">
        <w:rPr>
          <w:rFonts w:ascii="Times New Roman" w:eastAsia="Times New Roman" w:hAnsi="Times New Roman"/>
          <w:sz w:val="24"/>
          <w:szCs w:val="24"/>
          <w:lang w:eastAsia="ru-RU"/>
        </w:rPr>
        <w:t>), по дахах (особливо в великих містах), на місця катастроф (в тому числі і техногенного характеру), по містичними місцями, по місцях вбивств або страт, екскурсії до військових або пожежні частини з можливістю використання техніки, екскурсії-реконструкції (наприклад, військово-історичних подій). Якщо говорити про методи ведення екскурсії, то варто відзначити анімаційні та інтерактивні методи, які дозволяють залучати екскурсантів в процес ведення екскурсії. Це можуть бути костюмовані і театралізовані екскурсії, екскурсії-пробіжки, екскурсії на велосипедах, екскурсії-квести (сук</w:t>
      </w:r>
      <w:r w:rsidR="00086BFE">
        <w:rPr>
          <w:rFonts w:ascii="Times New Roman" w:eastAsia="Times New Roman" w:hAnsi="Times New Roman"/>
          <w:sz w:val="24"/>
          <w:szCs w:val="24"/>
          <w:lang w:eastAsia="ru-RU"/>
        </w:rPr>
        <w:t>упність класичної екскурсії та і</w:t>
      </w:r>
      <w:r w:rsidR="00086BFE" w:rsidRPr="00086BFE">
        <w:rPr>
          <w:rFonts w:ascii="Times New Roman" w:eastAsia="Times New Roman" w:hAnsi="Times New Roman"/>
          <w:sz w:val="24"/>
          <w:szCs w:val="24"/>
          <w:lang w:eastAsia="ru-RU"/>
        </w:rPr>
        <w:t xml:space="preserve">гри), віртуальні </w:t>
      </w:r>
      <w:r w:rsidR="00086BFE">
        <w:rPr>
          <w:rFonts w:ascii="Times New Roman" w:eastAsia="Times New Roman" w:hAnsi="Times New Roman"/>
          <w:sz w:val="24"/>
          <w:szCs w:val="24"/>
          <w:lang w:eastAsia="ru-RU"/>
        </w:rPr>
        <w:t>та</w:t>
      </w:r>
      <w:r w:rsidR="00086BFE" w:rsidRPr="00086BFE">
        <w:rPr>
          <w:rFonts w:ascii="Times New Roman" w:eastAsia="Times New Roman" w:hAnsi="Times New Roman"/>
          <w:sz w:val="24"/>
          <w:szCs w:val="24"/>
          <w:lang w:eastAsia="ru-RU"/>
        </w:rPr>
        <w:t xml:space="preserve"> 3D екскурсії [4, c. 35].</w:t>
      </w:r>
    </w:p>
    <w:p w:rsidR="00086BFE" w:rsidRPr="00086BFE" w:rsidRDefault="00086BFE" w:rsidP="00086BFE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 w:rsidRPr="00086BFE">
        <w:rPr>
          <w:rFonts w:ascii="Times New Roman" w:eastAsia="Times New Roman" w:hAnsi="Times New Roman"/>
          <w:sz w:val="24"/>
          <w:szCs w:val="24"/>
          <w:lang w:eastAsia="ru-RU"/>
        </w:rPr>
        <w:t>Ще в якості інновацій варто відзначити вже досить широке використання QR-кодів в екскурсійній діяльності. Найчастіше їх розміщуют</w:t>
      </w:r>
      <w:r>
        <w:rPr>
          <w:rFonts w:ascii="Times New Roman" w:eastAsia="Times New Roman" w:hAnsi="Times New Roman"/>
          <w:sz w:val="24"/>
          <w:szCs w:val="24"/>
          <w:lang w:eastAsia="ru-RU"/>
        </w:rPr>
        <w:t>ь на історичних і культурних об’</w:t>
      </w:r>
      <w:r w:rsidRPr="00086BFE">
        <w:rPr>
          <w:rFonts w:ascii="Times New Roman" w:eastAsia="Times New Roman" w:hAnsi="Times New Roman"/>
          <w:sz w:val="24"/>
          <w:szCs w:val="24"/>
          <w:lang w:eastAsia="ru-RU"/>
        </w:rPr>
        <w:t>єктах, творах</w:t>
      </w:r>
      <w:r>
        <w:rPr>
          <w:rFonts w:ascii="Times New Roman" w:eastAsia="Times New Roman" w:hAnsi="Times New Roman"/>
          <w:sz w:val="24"/>
          <w:szCs w:val="24"/>
          <w:lang w:eastAsia="ru-RU"/>
        </w:rPr>
        <w:t xml:space="preserve"> мистецтва, а також поряд з пам’</w:t>
      </w:r>
      <w:r w:rsidRPr="00086BFE">
        <w:rPr>
          <w:rFonts w:ascii="Times New Roman" w:eastAsia="Times New Roman" w:hAnsi="Times New Roman"/>
          <w:sz w:val="24"/>
          <w:szCs w:val="24"/>
          <w:lang w:eastAsia="ru-RU"/>
        </w:rPr>
        <w:t>ятниками природи, завдяки чому екскурсант може доповнити розповідь екскурсовода або зовсім замінити</w:t>
      </w:r>
      <w:r>
        <w:rPr>
          <w:rFonts w:ascii="Times New Roman" w:eastAsia="Times New Roman" w:hAnsi="Times New Roman"/>
          <w:sz w:val="24"/>
          <w:szCs w:val="24"/>
          <w:lang w:eastAsia="ru-RU"/>
        </w:rPr>
        <w:t xml:space="preserve"> її</w:t>
      </w:r>
      <w:r w:rsidRPr="00086BFE">
        <w:rPr>
          <w:rFonts w:ascii="Times New Roman" w:eastAsia="Times New Roman" w:hAnsi="Times New Roman"/>
          <w:sz w:val="24"/>
          <w:szCs w:val="24"/>
          <w:lang w:eastAsia="ru-RU"/>
        </w:rPr>
        <w:t xml:space="preserve">. Використання матричних кодів </w:t>
      </w:r>
      <w:r w:rsidRPr="00086BFE">
        <w:rPr>
          <w:rFonts w:ascii="Times New Roman" w:eastAsia="Times New Roman" w:hAnsi="Times New Roman"/>
          <w:sz w:val="24"/>
          <w:szCs w:val="24"/>
          <w:lang w:eastAsia="ru-RU"/>
        </w:rPr>
        <w:lastRenderedPageBreak/>
        <w:t xml:space="preserve">можливо і в розробці квест-екскурсій, </w:t>
      </w:r>
      <w:r w:rsidR="00A37F7A">
        <w:rPr>
          <w:rFonts w:ascii="Times New Roman" w:eastAsia="Times New Roman" w:hAnsi="Times New Roman"/>
          <w:sz w:val="24"/>
          <w:szCs w:val="24"/>
          <w:lang w:eastAsia="ru-RU"/>
        </w:rPr>
        <w:t>бо</w:t>
      </w:r>
      <w:r w:rsidRPr="00086BFE">
        <w:rPr>
          <w:rFonts w:ascii="Times New Roman" w:eastAsia="Times New Roman" w:hAnsi="Times New Roman"/>
          <w:sz w:val="24"/>
          <w:szCs w:val="24"/>
          <w:lang w:eastAsia="ru-RU"/>
        </w:rPr>
        <w:t xml:space="preserve"> заходи подібного типу припускають елемент змагання і самостійний пошук інформації.</w:t>
      </w:r>
    </w:p>
    <w:p w:rsidR="00086BFE" w:rsidRPr="00086BFE" w:rsidRDefault="00086BFE" w:rsidP="00086BFE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 w:rsidRPr="00086BFE">
        <w:rPr>
          <w:rFonts w:ascii="Times New Roman" w:eastAsia="Times New Roman" w:hAnsi="Times New Roman"/>
          <w:sz w:val="24"/>
          <w:szCs w:val="24"/>
          <w:lang w:eastAsia="ru-RU"/>
        </w:rPr>
        <w:t>Одним з цікавих нововведень, яке можна віднести до екскурсійної діяльності, є впровадження аудіо</w:t>
      </w:r>
      <w:r>
        <w:rPr>
          <w:rFonts w:ascii="Times New Roman" w:eastAsia="Times New Roman" w:hAnsi="Times New Roman"/>
          <w:sz w:val="24"/>
          <w:szCs w:val="24"/>
          <w:lang w:eastAsia="ru-RU"/>
        </w:rPr>
        <w:t>-</w:t>
      </w:r>
      <w:r w:rsidRPr="00086BFE">
        <w:rPr>
          <w:rFonts w:ascii="Times New Roman" w:eastAsia="Times New Roman" w:hAnsi="Times New Roman"/>
          <w:sz w:val="24"/>
          <w:szCs w:val="24"/>
          <w:lang w:eastAsia="ru-RU"/>
        </w:rPr>
        <w:t>гідів для пасажирів, які користуються приміськими електропоїздами</w:t>
      </w:r>
      <w:r>
        <w:rPr>
          <w:rFonts w:ascii="Times New Roman" w:eastAsia="Times New Roman" w:hAnsi="Times New Roman"/>
          <w:sz w:val="24"/>
          <w:szCs w:val="24"/>
          <w:lang w:eastAsia="ru-RU"/>
        </w:rPr>
        <w:t xml:space="preserve"> або міським транспортом </w:t>
      </w:r>
      <w:r w:rsidRPr="00086BFE">
        <w:rPr>
          <w:rFonts w:ascii="Times New Roman" w:eastAsia="Times New Roman" w:hAnsi="Times New Roman"/>
          <w:sz w:val="24"/>
          <w:szCs w:val="24"/>
          <w:lang w:eastAsia="ru-RU"/>
        </w:rPr>
        <w:t>[1].</w:t>
      </w:r>
    </w:p>
    <w:p w:rsidR="00086BFE" w:rsidRPr="00086BFE" w:rsidRDefault="00086BFE" w:rsidP="00086BFE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 w:rsidRPr="00086BFE">
        <w:rPr>
          <w:rFonts w:ascii="Times New Roman" w:eastAsia="Times New Roman" w:hAnsi="Times New Roman"/>
          <w:sz w:val="24"/>
          <w:szCs w:val="24"/>
          <w:lang w:eastAsia="ru-RU"/>
        </w:rPr>
        <w:t xml:space="preserve">Використання геоінформаційних технологій в екскурсійній діяльності також </w:t>
      </w:r>
      <w:r w:rsidR="00A37F7A">
        <w:rPr>
          <w:rFonts w:ascii="Times New Roman" w:eastAsia="Times New Roman" w:hAnsi="Times New Roman"/>
          <w:sz w:val="24"/>
          <w:szCs w:val="24"/>
          <w:lang w:eastAsia="ru-RU"/>
        </w:rPr>
        <w:t>має</w:t>
      </w:r>
      <w:r w:rsidRPr="00086BFE">
        <w:rPr>
          <w:rFonts w:ascii="Times New Roman" w:eastAsia="Times New Roman" w:hAnsi="Times New Roman"/>
          <w:sz w:val="24"/>
          <w:szCs w:val="24"/>
          <w:lang w:eastAsia="ru-RU"/>
        </w:rPr>
        <w:t xml:space="preserve"> інноваційний характер. ГІС-технології (ГІС </w:t>
      </w:r>
      <w:r>
        <w:rPr>
          <w:rFonts w:ascii="Times New Roman" w:eastAsia="Times New Roman" w:hAnsi="Times New Roman"/>
          <w:sz w:val="24"/>
          <w:szCs w:val="24"/>
          <w:lang w:eastAsia="ru-RU"/>
        </w:rPr>
        <w:t>–</w:t>
      </w:r>
      <w:r w:rsidRPr="00086BFE">
        <w:rPr>
          <w:rFonts w:ascii="Times New Roman" w:eastAsia="Times New Roman" w:hAnsi="Times New Roman"/>
          <w:sz w:val="24"/>
          <w:szCs w:val="24"/>
          <w:lang w:eastAsia="ru-RU"/>
        </w:rPr>
        <w:t xml:space="preserve"> геоінформаційна система) можуть бути використані для створення туристських маршрутів для різних видів екскурсій, </w:t>
      </w:r>
      <w:r w:rsidR="00A37F7A">
        <w:rPr>
          <w:rFonts w:ascii="Times New Roman" w:eastAsia="Times New Roman" w:hAnsi="Times New Roman"/>
          <w:sz w:val="24"/>
          <w:szCs w:val="24"/>
          <w:lang w:eastAsia="ru-RU"/>
        </w:rPr>
        <w:t xml:space="preserve">бо </w:t>
      </w:r>
      <w:r w:rsidRPr="00086BFE">
        <w:rPr>
          <w:rFonts w:ascii="Times New Roman" w:eastAsia="Times New Roman" w:hAnsi="Times New Roman"/>
          <w:sz w:val="24"/>
          <w:szCs w:val="24"/>
          <w:lang w:eastAsia="ru-RU"/>
        </w:rPr>
        <w:t>є можливість отримання інформації про режим р</w:t>
      </w:r>
      <w:r>
        <w:rPr>
          <w:rFonts w:ascii="Times New Roman" w:eastAsia="Times New Roman" w:hAnsi="Times New Roman"/>
          <w:sz w:val="24"/>
          <w:szCs w:val="24"/>
          <w:lang w:eastAsia="ru-RU"/>
        </w:rPr>
        <w:t>оботи пам’</w:t>
      </w:r>
      <w:r w:rsidRPr="00086BFE">
        <w:rPr>
          <w:rFonts w:ascii="Times New Roman" w:eastAsia="Times New Roman" w:hAnsi="Times New Roman"/>
          <w:sz w:val="24"/>
          <w:szCs w:val="24"/>
          <w:lang w:eastAsia="ru-RU"/>
        </w:rPr>
        <w:t xml:space="preserve">яток </w:t>
      </w:r>
      <w:r>
        <w:rPr>
          <w:rFonts w:ascii="Times New Roman" w:eastAsia="Times New Roman" w:hAnsi="Times New Roman"/>
          <w:sz w:val="24"/>
          <w:szCs w:val="24"/>
          <w:lang w:eastAsia="ru-RU"/>
        </w:rPr>
        <w:t>та</w:t>
      </w:r>
      <w:r w:rsidRPr="00086BFE">
        <w:rPr>
          <w:rFonts w:ascii="Times New Roman" w:eastAsia="Times New Roman" w:hAnsi="Times New Roman"/>
          <w:sz w:val="24"/>
          <w:szCs w:val="24"/>
          <w:lang w:eastAsia="ru-RU"/>
        </w:rPr>
        <w:t xml:space="preserve"> інформацію про різні заходи. Геоінформаційні технології </w:t>
      </w:r>
      <w:r>
        <w:rPr>
          <w:rFonts w:ascii="Times New Roman" w:eastAsia="Times New Roman" w:hAnsi="Times New Roman"/>
          <w:sz w:val="24"/>
          <w:szCs w:val="24"/>
          <w:lang w:eastAsia="ru-RU"/>
        </w:rPr>
        <w:t>–</w:t>
      </w:r>
      <w:r w:rsidRPr="00086BFE">
        <w:rPr>
          <w:rFonts w:ascii="Times New Roman" w:eastAsia="Times New Roman" w:hAnsi="Times New Roman"/>
          <w:sz w:val="24"/>
          <w:szCs w:val="24"/>
          <w:lang w:eastAsia="ru-RU"/>
        </w:rPr>
        <w:t xml:space="preserve"> одна з перспективних інноваційних систем, яка використовується для вирішення завдань пошуку, моніторингу, аналізу інформації, моделювання та формування туристичного </w:t>
      </w:r>
      <w:r>
        <w:rPr>
          <w:rFonts w:ascii="Times New Roman" w:eastAsia="Times New Roman" w:hAnsi="Times New Roman"/>
          <w:sz w:val="24"/>
          <w:szCs w:val="24"/>
          <w:lang w:eastAsia="ru-RU"/>
        </w:rPr>
        <w:t>й</w:t>
      </w:r>
      <w:r w:rsidRPr="00086BFE">
        <w:rPr>
          <w:rFonts w:ascii="Times New Roman" w:eastAsia="Times New Roman" w:hAnsi="Times New Roman"/>
          <w:sz w:val="24"/>
          <w:szCs w:val="24"/>
          <w:lang w:eastAsia="ru-RU"/>
        </w:rPr>
        <w:t xml:space="preserve"> екскурсійного</w:t>
      </w:r>
      <w:r>
        <w:rPr>
          <w:rFonts w:ascii="Times New Roman" w:eastAsia="Times New Roman" w:hAnsi="Times New Roman"/>
          <w:sz w:val="24"/>
          <w:szCs w:val="24"/>
          <w:lang w:eastAsia="ru-RU"/>
        </w:rPr>
        <w:t xml:space="preserve"> продукту</w:t>
      </w:r>
      <w:r w:rsidRPr="00086BFE">
        <w:rPr>
          <w:rFonts w:ascii="Times New Roman" w:eastAsia="Times New Roman" w:hAnsi="Times New Roman"/>
          <w:sz w:val="24"/>
          <w:szCs w:val="24"/>
          <w:lang w:eastAsia="ru-RU"/>
        </w:rPr>
        <w:t xml:space="preserve"> [3].</w:t>
      </w:r>
    </w:p>
    <w:p w:rsidR="00E0181B" w:rsidRDefault="00086BFE" w:rsidP="00086BFE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 w:rsidRPr="00086BFE">
        <w:rPr>
          <w:rFonts w:ascii="Times New Roman" w:eastAsia="Times New Roman" w:hAnsi="Times New Roman"/>
          <w:sz w:val="24"/>
          <w:szCs w:val="24"/>
          <w:lang w:eastAsia="ru-RU"/>
        </w:rPr>
        <w:t>Підсумовуючі все в</w:t>
      </w:r>
      <w:r>
        <w:rPr>
          <w:rFonts w:ascii="Times New Roman" w:eastAsia="Times New Roman" w:hAnsi="Times New Roman"/>
          <w:sz w:val="24"/>
          <w:szCs w:val="24"/>
          <w:lang w:eastAsia="ru-RU"/>
        </w:rPr>
        <w:t>и</w:t>
      </w:r>
      <w:r w:rsidRPr="00086BFE">
        <w:rPr>
          <w:rFonts w:ascii="Times New Roman" w:eastAsia="Times New Roman" w:hAnsi="Times New Roman"/>
          <w:sz w:val="24"/>
          <w:szCs w:val="24"/>
          <w:lang w:eastAsia="ru-RU"/>
        </w:rPr>
        <w:t>ще</w:t>
      </w:r>
      <w:r>
        <w:rPr>
          <w:rFonts w:ascii="Times New Roman" w:eastAsia="Times New Roman" w:hAnsi="Times New Roman"/>
          <w:sz w:val="24"/>
          <w:szCs w:val="24"/>
          <w:lang w:eastAsia="ru-RU"/>
        </w:rPr>
        <w:t xml:space="preserve"> </w:t>
      </w:r>
      <w:r w:rsidRPr="00086BFE">
        <w:rPr>
          <w:rFonts w:ascii="Times New Roman" w:eastAsia="Times New Roman" w:hAnsi="Times New Roman"/>
          <w:sz w:val="24"/>
          <w:szCs w:val="24"/>
          <w:lang w:eastAsia="ru-RU"/>
        </w:rPr>
        <w:t>зазначене необх</w:t>
      </w:r>
      <w:r>
        <w:rPr>
          <w:rFonts w:ascii="Times New Roman" w:eastAsia="Times New Roman" w:hAnsi="Times New Roman"/>
          <w:sz w:val="24"/>
          <w:szCs w:val="24"/>
          <w:lang w:eastAsia="ru-RU"/>
        </w:rPr>
        <w:t>і</w:t>
      </w:r>
      <w:r w:rsidRPr="00086BFE">
        <w:rPr>
          <w:rFonts w:ascii="Times New Roman" w:eastAsia="Times New Roman" w:hAnsi="Times New Roman"/>
          <w:sz w:val="24"/>
          <w:szCs w:val="24"/>
          <w:lang w:eastAsia="ru-RU"/>
        </w:rPr>
        <w:t>д</w:t>
      </w:r>
      <w:r>
        <w:rPr>
          <w:rFonts w:ascii="Times New Roman" w:eastAsia="Times New Roman" w:hAnsi="Times New Roman"/>
          <w:sz w:val="24"/>
          <w:szCs w:val="24"/>
          <w:lang w:eastAsia="ru-RU"/>
        </w:rPr>
        <w:t>н</w:t>
      </w:r>
      <w:r w:rsidRPr="00086BFE">
        <w:rPr>
          <w:rFonts w:ascii="Times New Roman" w:eastAsia="Times New Roman" w:hAnsi="Times New Roman"/>
          <w:sz w:val="24"/>
          <w:szCs w:val="24"/>
          <w:lang w:eastAsia="ru-RU"/>
        </w:rPr>
        <w:t xml:space="preserve">о </w:t>
      </w:r>
      <w:r w:rsidR="00A37F7A">
        <w:rPr>
          <w:rFonts w:ascii="Times New Roman" w:eastAsia="Times New Roman" w:hAnsi="Times New Roman"/>
          <w:sz w:val="24"/>
          <w:szCs w:val="24"/>
          <w:lang w:eastAsia="ru-RU"/>
        </w:rPr>
        <w:t>зазначити</w:t>
      </w:r>
      <w:bookmarkStart w:id="0" w:name="_GoBack"/>
      <w:bookmarkEnd w:id="0"/>
      <w:r w:rsidRPr="00086BFE">
        <w:rPr>
          <w:rFonts w:ascii="Times New Roman" w:eastAsia="Times New Roman" w:hAnsi="Times New Roman"/>
          <w:sz w:val="24"/>
          <w:szCs w:val="24"/>
          <w:lang w:eastAsia="ru-RU"/>
        </w:rPr>
        <w:t xml:space="preserve">, що за останні роки простежується тенденція появи нових інноваційних елементів в екскурсійній діяльності. Всі ці та інші інновації в туризмі, зокрема і в екскурсійному туризмі, розвивають </w:t>
      </w:r>
      <w:r>
        <w:rPr>
          <w:rFonts w:ascii="Times New Roman" w:eastAsia="Times New Roman" w:hAnsi="Times New Roman"/>
          <w:sz w:val="24"/>
          <w:szCs w:val="24"/>
          <w:lang w:eastAsia="ru-RU"/>
        </w:rPr>
        <w:t>дану</w:t>
      </w:r>
      <w:r w:rsidRPr="00086BFE">
        <w:rPr>
          <w:rFonts w:ascii="Times New Roman" w:eastAsia="Times New Roman" w:hAnsi="Times New Roman"/>
          <w:sz w:val="24"/>
          <w:szCs w:val="24"/>
          <w:lang w:eastAsia="ru-RU"/>
        </w:rPr>
        <w:t xml:space="preserve"> галузь і привносять вклад в економіку за допомогою створення конкурентного середовища, просування послуг на туристичному ринку.</w:t>
      </w:r>
    </w:p>
    <w:p w:rsidR="00E0181B" w:rsidRPr="00E0181B" w:rsidRDefault="00E0181B" w:rsidP="00E0181B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</w:p>
    <w:p w:rsidR="00E0181B" w:rsidRPr="007621BB" w:rsidRDefault="00E0181B" w:rsidP="00E0181B">
      <w:pPr>
        <w:autoSpaceDE w:val="0"/>
        <w:autoSpaceDN w:val="0"/>
        <w:adjustRightInd w:val="0"/>
        <w:spacing w:line="240" w:lineRule="auto"/>
        <w:jc w:val="center"/>
        <w:rPr>
          <w:rFonts w:ascii="Times New Roman" w:eastAsia="Times New Roman" w:hAnsi="Times New Roman"/>
          <w:b/>
          <w:sz w:val="24"/>
          <w:szCs w:val="24"/>
          <w:lang w:eastAsia="ru-RU"/>
        </w:rPr>
      </w:pPr>
      <w:r w:rsidRPr="007621BB">
        <w:rPr>
          <w:rFonts w:ascii="Times New Roman" w:eastAsia="Times New Roman" w:hAnsi="Times New Roman"/>
          <w:b/>
          <w:sz w:val="24"/>
          <w:szCs w:val="24"/>
          <w:lang w:eastAsia="ru-RU"/>
        </w:rPr>
        <w:t>Список використаних джерел:</w:t>
      </w:r>
    </w:p>
    <w:p w:rsidR="00591D5E" w:rsidRPr="00591D5E" w:rsidRDefault="00E0181B" w:rsidP="00591D5E">
      <w:pPr>
        <w:pStyle w:val="a3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ind w:left="851" w:hanging="284"/>
        <w:jc w:val="both"/>
        <w:rPr>
          <w:rFonts w:ascii="Times New Roman" w:eastAsia="Times New Roman" w:hAnsi="Times New Roman"/>
          <w:sz w:val="24"/>
          <w:szCs w:val="24"/>
          <w:lang w:val="ru-RU" w:eastAsia="ru-RU"/>
        </w:rPr>
      </w:pPr>
      <w:r w:rsidRPr="00591D5E">
        <w:rPr>
          <w:rFonts w:ascii="Times New Roman" w:eastAsia="Times New Roman" w:hAnsi="Times New Roman"/>
          <w:sz w:val="24"/>
          <w:szCs w:val="24"/>
          <w:lang w:eastAsia="ru-RU"/>
        </w:rPr>
        <w:t xml:space="preserve">Балабанова </w:t>
      </w:r>
      <w:r w:rsidR="00591D5E" w:rsidRPr="00591D5E">
        <w:rPr>
          <w:rFonts w:ascii="Times New Roman" w:eastAsia="Times New Roman" w:hAnsi="Times New Roman"/>
          <w:sz w:val="24"/>
          <w:szCs w:val="24"/>
          <w:lang w:eastAsia="ru-RU"/>
        </w:rPr>
        <w:t>О</w:t>
      </w:r>
      <w:r w:rsidRPr="00591D5E">
        <w:rPr>
          <w:rFonts w:ascii="Times New Roman" w:eastAsia="Times New Roman" w:hAnsi="Times New Roman"/>
          <w:sz w:val="24"/>
          <w:szCs w:val="24"/>
          <w:lang w:eastAsia="ru-RU"/>
        </w:rPr>
        <w:t xml:space="preserve">. Д., Захарова </w:t>
      </w:r>
      <w:r w:rsidR="00591D5E" w:rsidRPr="00591D5E">
        <w:rPr>
          <w:rFonts w:ascii="Times New Roman" w:eastAsia="Times New Roman" w:hAnsi="Times New Roman"/>
          <w:sz w:val="24"/>
          <w:szCs w:val="24"/>
          <w:lang w:eastAsia="ru-RU"/>
        </w:rPr>
        <w:t>О</w:t>
      </w:r>
      <w:r w:rsidRPr="00591D5E">
        <w:rPr>
          <w:rFonts w:ascii="Times New Roman" w:eastAsia="Times New Roman" w:hAnsi="Times New Roman"/>
          <w:sz w:val="24"/>
          <w:szCs w:val="24"/>
          <w:lang w:eastAsia="ru-RU"/>
        </w:rPr>
        <w:t xml:space="preserve">. О., Лаврушина </w:t>
      </w:r>
      <w:r w:rsidR="00591D5E" w:rsidRPr="00591D5E">
        <w:rPr>
          <w:rFonts w:ascii="Times New Roman" w:eastAsia="Times New Roman" w:hAnsi="Times New Roman"/>
          <w:sz w:val="24"/>
          <w:szCs w:val="24"/>
          <w:lang w:eastAsia="ru-RU"/>
        </w:rPr>
        <w:t>О</w:t>
      </w:r>
      <w:r w:rsidRPr="00591D5E">
        <w:rPr>
          <w:rFonts w:ascii="Times New Roman" w:eastAsia="Times New Roman" w:hAnsi="Times New Roman"/>
          <w:sz w:val="24"/>
          <w:szCs w:val="24"/>
          <w:lang w:eastAsia="ru-RU"/>
        </w:rPr>
        <w:t xml:space="preserve">. Г. </w:t>
      </w:r>
      <w:r w:rsidR="00591D5E" w:rsidRPr="00591D5E">
        <w:rPr>
          <w:rFonts w:ascii="Times New Roman" w:eastAsia="Times New Roman" w:hAnsi="Times New Roman"/>
          <w:sz w:val="24"/>
          <w:szCs w:val="24"/>
          <w:lang w:eastAsia="ru-RU"/>
        </w:rPr>
        <w:t>Використання інноваційних технологій</w:t>
      </w:r>
      <w:r w:rsidRPr="00591D5E">
        <w:rPr>
          <w:rFonts w:ascii="Times New Roman" w:eastAsia="Times New Roman" w:hAnsi="Times New Roman"/>
          <w:sz w:val="24"/>
          <w:szCs w:val="24"/>
          <w:lang w:eastAsia="ru-RU"/>
        </w:rPr>
        <w:t xml:space="preserve"> в </w:t>
      </w:r>
      <w:r w:rsidR="00591D5E" w:rsidRPr="00591D5E">
        <w:rPr>
          <w:rFonts w:ascii="Times New Roman" w:eastAsia="Times New Roman" w:hAnsi="Times New Roman"/>
          <w:sz w:val="24"/>
          <w:szCs w:val="24"/>
          <w:lang w:eastAsia="ru-RU"/>
        </w:rPr>
        <w:t>в екскурсійній діяльності [Електронний ресурс]</w:t>
      </w:r>
      <w:r w:rsidR="00591D5E" w:rsidRPr="00591D5E">
        <w:rPr>
          <w:rFonts w:ascii="Times New Roman" w:eastAsia="Times New Roman" w:hAnsi="Times New Roman"/>
          <w:sz w:val="24"/>
          <w:szCs w:val="24"/>
          <w:lang w:val="ru-RU" w:eastAsia="ru-RU"/>
        </w:rPr>
        <w:t xml:space="preserve">. – </w:t>
      </w:r>
      <w:r w:rsidR="00591D5E" w:rsidRPr="00591D5E">
        <w:rPr>
          <w:rFonts w:ascii="Times New Roman" w:eastAsia="Times New Roman" w:hAnsi="Times New Roman"/>
          <w:sz w:val="24"/>
          <w:szCs w:val="24"/>
          <w:lang w:eastAsia="ru-RU"/>
        </w:rPr>
        <w:t>Режим</w:t>
      </w:r>
      <w:r w:rsidR="00591D5E" w:rsidRPr="00591D5E">
        <w:rPr>
          <w:rFonts w:ascii="Times New Roman" w:eastAsia="Times New Roman" w:hAnsi="Times New Roman"/>
          <w:sz w:val="24"/>
          <w:szCs w:val="24"/>
          <w:lang w:val="ru-RU" w:eastAsia="ru-RU"/>
        </w:rPr>
        <w:t xml:space="preserve"> </w:t>
      </w:r>
      <w:r w:rsidRPr="00591D5E">
        <w:rPr>
          <w:rFonts w:ascii="Times New Roman" w:eastAsia="Times New Roman" w:hAnsi="Times New Roman"/>
          <w:sz w:val="24"/>
          <w:szCs w:val="24"/>
          <w:lang w:eastAsia="ru-RU"/>
        </w:rPr>
        <w:t>доступ</w:t>
      </w:r>
      <w:r w:rsidR="00591D5E" w:rsidRPr="00591D5E">
        <w:rPr>
          <w:rFonts w:ascii="Times New Roman" w:eastAsia="Times New Roman" w:hAnsi="Times New Roman"/>
          <w:sz w:val="24"/>
          <w:szCs w:val="24"/>
          <w:lang w:eastAsia="ru-RU"/>
        </w:rPr>
        <w:t>у</w:t>
      </w:r>
      <w:r w:rsidR="00591D5E">
        <w:rPr>
          <w:rFonts w:ascii="Times New Roman" w:eastAsia="Times New Roman" w:hAnsi="Times New Roman"/>
          <w:sz w:val="24"/>
          <w:szCs w:val="24"/>
          <w:lang w:eastAsia="ru-RU"/>
        </w:rPr>
        <w:t>:</w:t>
      </w:r>
    </w:p>
    <w:p w:rsidR="00E0181B" w:rsidRPr="00591D5E" w:rsidRDefault="00591D5E" w:rsidP="00591D5E">
      <w:pPr>
        <w:pStyle w:val="a3"/>
        <w:autoSpaceDE w:val="0"/>
        <w:autoSpaceDN w:val="0"/>
        <w:adjustRightInd w:val="0"/>
        <w:spacing w:after="0" w:line="240" w:lineRule="auto"/>
        <w:ind w:left="851" w:hanging="284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 xml:space="preserve">     </w:t>
      </w:r>
      <w:r w:rsidR="00E0181B" w:rsidRPr="00591D5E">
        <w:rPr>
          <w:rFonts w:ascii="Times New Roman" w:eastAsia="Times New Roman" w:hAnsi="Times New Roman"/>
          <w:sz w:val="24"/>
          <w:szCs w:val="24"/>
          <w:lang w:eastAsia="ru-RU"/>
        </w:rPr>
        <w:t xml:space="preserve">http://www.web.snauka.ru/issues/2014/10/39703 </w:t>
      </w:r>
    </w:p>
    <w:p w:rsidR="00E0181B" w:rsidRPr="00591D5E" w:rsidRDefault="00E0181B" w:rsidP="00591D5E">
      <w:pPr>
        <w:pStyle w:val="a3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ind w:left="851" w:hanging="284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 w:rsidRPr="00591D5E">
        <w:rPr>
          <w:rFonts w:ascii="Times New Roman" w:eastAsia="Times New Roman" w:hAnsi="Times New Roman"/>
          <w:sz w:val="24"/>
          <w:szCs w:val="24"/>
          <w:lang w:eastAsia="ru-RU"/>
        </w:rPr>
        <w:t>Занько Е</w:t>
      </w:r>
      <w:r w:rsidR="00591D5E" w:rsidRPr="00591D5E">
        <w:rPr>
          <w:rFonts w:ascii="Times New Roman" w:eastAsia="Times New Roman" w:hAnsi="Times New Roman"/>
          <w:sz w:val="24"/>
          <w:szCs w:val="24"/>
          <w:lang w:val="ru-RU" w:eastAsia="ru-RU"/>
        </w:rPr>
        <w:t xml:space="preserve"> </w:t>
      </w:r>
      <w:r w:rsidRPr="00591D5E">
        <w:rPr>
          <w:rFonts w:ascii="Times New Roman" w:eastAsia="Times New Roman" w:hAnsi="Times New Roman"/>
          <w:sz w:val="24"/>
          <w:szCs w:val="24"/>
          <w:lang w:eastAsia="ru-RU"/>
        </w:rPr>
        <w:t>.А. Инновации в сфере экскурсионного туризма // Актуальные проблемы профессионального образования в республике Беларусь и за рубежом. Материалы IV Международной научно-практической конференции: в 2-х частях. 2017. С. 114-116.</w:t>
      </w:r>
    </w:p>
    <w:p w:rsidR="00E0181B" w:rsidRPr="00591D5E" w:rsidRDefault="00E0181B" w:rsidP="00591D5E">
      <w:pPr>
        <w:pStyle w:val="a3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ind w:left="851" w:hanging="284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 w:rsidRPr="00591D5E">
        <w:rPr>
          <w:rFonts w:ascii="Times New Roman" w:eastAsia="Times New Roman" w:hAnsi="Times New Roman"/>
          <w:sz w:val="24"/>
          <w:szCs w:val="24"/>
          <w:lang w:eastAsia="ru-RU"/>
        </w:rPr>
        <w:t>Лях О.</w:t>
      </w:r>
      <w:r w:rsidR="00591D5E" w:rsidRPr="00591D5E">
        <w:rPr>
          <w:rFonts w:ascii="Times New Roman" w:eastAsia="Times New Roman" w:hAnsi="Times New Roman"/>
          <w:sz w:val="24"/>
          <w:szCs w:val="24"/>
          <w:lang w:val="ru-RU" w:eastAsia="ru-RU"/>
        </w:rPr>
        <w:t xml:space="preserve"> </w:t>
      </w:r>
      <w:r w:rsidRPr="00591D5E">
        <w:rPr>
          <w:rFonts w:ascii="Times New Roman" w:eastAsia="Times New Roman" w:hAnsi="Times New Roman"/>
          <w:sz w:val="24"/>
          <w:szCs w:val="24"/>
          <w:lang w:eastAsia="ru-RU"/>
        </w:rPr>
        <w:t>А., Лиханова В.</w:t>
      </w:r>
      <w:r w:rsidR="00591D5E" w:rsidRPr="00591D5E">
        <w:rPr>
          <w:rFonts w:ascii="Times New Roman" w:eastAsia="Times New Roman" w:hAnsi="Times New Roman"/>
          <w:sz w:val="24"/>
          <w:szCs w:val="24"/>
          <w:lang w:val="ru-RU" w:eastAsia="ru-RU"/>
        </w:rPr>
        <w:t xml:space="preserve"> </w:t>
      </w:r>
      <w:r w:rsidRPr="00591D5E">
        <w:rPr>
          <w:rFonts w:ascii="Times New Roman" w:eastAsia="Times New Roman" w:hAnsi="Times New Roman"/>
          <w:sz w:val="24"/>
          <w:szCs w:val="24"/>
          <w:lang w:eastAsia="ru-RU"/>
        </w:rPr>
        <w:t xml:space="preserve">В. Инновации в экскурсионной деятельности//Ученые записки забайкальского государственного университета. Серия: социологические науки, 2017. </w:t>
      </w:r>
      <w:r w:rsidR="00591D5E" w:rsidRPr="00591D5E">
        <w:rPr>
          <w:rFonts w:ascii="Times New Roman" w:eastAsia="Times New Roman" w:hAnsi="Times New Roman"/>
          <w:sz w:val="24"/>
          <w:szCs w:val="24"/>
          <w:lang w:val="ru-RU" w:eastAsia="ru-RU"/>
        </w:rPr>
        <w:t xml:space="preserve">– </w:t>
      </w:r>
      <w:r w:rsidRPr="00591D5E">
        <w:rPr>
          <w:rFonts w:ascii="Times New Roman" w:eastAsia="Times New Roman" w:hAnsi="Times New Roman"/>
          <w:sz w:val="24"/>
          <w:szCs w:val="24"/>
          <w:lang w:eastAsia="ru-RU"/>
        </w:rPr>
        <w:t>С. 160-168.</w:t>
      </w:r>
    </w:p>
    <w:p w:rsidR="00E0181B" w:rsidRPr="00591D5E" w:rsidRDefault="00E0181B" w:rsidP="00591D5E">
      <w:pPr>
        <w:pStyle w:val="a3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ind w:left="851" w:hanging="284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 w:rsidRPr="00591D5E">
        <w:rPr>
          <w:rFonts w:ascii="Times New Roman" w:eastAsia="Times New Roman" w:hAnsi="Times New Roman"/>
          <w:sz w:val="24"/>
          <w:szCs w:val="24"/>
          <w:lang w:eastAsia="ru-RU"/>
        </w:rPr>
        <w:t>Матюх</w:t>
      </w:r>
      <w:r w:rsidR="00591D5E" w:rsidRPr="00591D5E">
        <w:rPr>
          <w:rFonts w:ascii="Times New Roman" w:eastAsia="Times New Roman" w:hAnsi="Times New Roman"/>
          <w:sz w:val="24"/>
          <w:szCs w:val="24"/>
          <w:lang w:eastAsia="ru-RU"/>
        </w:rPr>
        <w:t>і</w:t>
      </w:r>
      <w:r w:rsidRPr="00591D5E">
        <w:rPr>
          <w:rFonts w:ascii="Times New Roman" w:eastAsia="Times New Roman" w:hAnsi="Times New Roman"/>
          <w:sz w:val="24"/>
          <w:szCs w:val="24"/>
          <w:lang w:eastAsia="ru-RU"/>
        </w:rPr>
        <w:t>на Ю. А., М</w:t>
      </w:r>
      <w:r w:rsidR="00591D5E" w:rsidRPr="00591D5E">
        <w:rPr>
          <w:rFonts w:ascii="Times New Roman" w:eastAsia="Times New Roman" w:hAnsi="Times New Roman"/>
          <w:sz w:val="24"/>
          <w:szCs w:val="24"/>
          <w:lang w:eastAsia="ru-RU"/>
        </w:rPr>
        <w:t>і</w:t>
      </w:r>
      <w:r w:rsidRPr="00591D5E">
        <w:rPr>
          <w:rFonts w:ascii="Times New Roman" w:eastAsia="Times New Roman" w:hAnsi="Times New Roman"/>
          <w:sz w:val="24"/>
          <w:szCs w:val="24"/>
          <w:lang w:eastAsia="ru-RU"/>
        </w:rPr>
        <w:t xml:space="preserve">гунова </w:t>
      </w:r>
      <w:r w:rsidR="00591D5E" w:rsidRPr="00591D5E">
        <w:rPr>
          <w:rFonts w:ascii="Times New Roman" w:eastAsia="Times New Roman" w:hAnsi="Times New Roman"/>
          <w:sz w:val="24"/>
          <w:szCs w:val="24"/>
          <w:lang w:eastAsia="ru-RU"/>
        </w:rPr>
        <w:t>О</w:t>
      </w:r>
      <w:r w:rsidRPr="00591D5E">
        <w:rPr>
          <w:rFonts w:ascii="Times New Roman" w:eastAsia="Times New Roman" w:hAnsi="Times New Roman"/>
          <w:sz w:val="24"/>
          <w:szCs w:val="24"/>
          <w:lang w:eastAsia="ru-RU"/>
        </w:rPr>
        <w:t xml:space="preserve">. Ю. </w:t>
      </w:r>
      <w:r w:rsidR="00591D5E" w:rsidRPr="00591D5E">
        <w:rPr>
          <w:rFonts w:ascii="Times New Roman" w:eastAsia="Times New Roman" w:hAnsi="Times New Roman"/>
          <w:sz w:val="24"/>
          <w:szCs w:val="24"/>
          <w:lang w:eastAsia="ru-RU"/>
        </w:rPr>
        <w:t>Екскурсійна діяльність / Ю. А. Матюхіна, О. Ю. Мігунова. –</w:t>
      </w:r>
      <w:r w:rsidRPr="00591D5E">
        <w:rPr>
          <w:rFonts w:ascii="Times New Roman" w:eastAsia="Times New Roman" w:hAnsi="Times New Roman"/>
          <w:sz w:val="24"/>
          <w:szCs w:val="24"/>
          <w:lang w:eastAsia="ru-RU"/>
        </w:rPr>
        <w:t xml:space="preserve"> </w:t>
      </w:r>
      <w:r w:rsidR="00591D5E" w:rsidRPr="00591D5E">
        <w:rPr>
          <w:rFonts w:ascii="Times New Roman" w:eastAsia="Times New Roman" w:hAnsi="Times New Roman"/>
          <w:sz w:val="24"/>
          <w:szCs w:val="24"/>
          <w:lang w:eastAsia="ru-RU"/>
        </w:rPr>
        <w:t>К</w:t>
      </w:r>
      <w:r w:rsidRPr="00591D5E">
        <w:rPr>
          <w:rFonts w:ascii="Times New Roman" w:eastAsia="Times New Roman" w:hAnsi="Times New Roman"/>
          <w:sz w:val="24"/>
          <w:szCs w:val="24"/>
          <w:lang w:eastAsia="ru-RU"/>
        </w:rPr>
        <w:t>.</w:t>
      </w:r>
      <w:r w:rsidR="00591D5E" w:rsidRPr="00591D5E">
        <w:rPr>
          <w:rFonts w:ascii="Times New Roman" w:eastAsia="Times New Roman" w:hAnsi="Times New Roman"/>
          <w:sz w:val="24"/>
          <w:szCs w:val="24"/>
          <w:lang w:eastAsia="ru-RU"/>
        </w:rPr>
        <w:t xml:space="preserve"> </w:t>
      </w:r>
      <w:r w:rsidRPr="00591D5E">
        <w:rPr>
          <w:rFonts w:ascii="Times New Roman" w:eastAsia="Times New Roman" w:hAnsi="Times New Roman"/>
          <w:sz w:val="24"/>
          <w:szCs w:val="24"/>
          <w:lang w:eastAsia="ru-RU"/>
        </w:rPr>
        <w:t xml:space="preserve">: </w:t>
      </w:r>
      <w:r w:rsidR="00591D5E" w:rsidRPr="00591D5E">
        <w:rPr>
          <w:rFonts w:ascii="Times New Roman" w:eastAsia="Times New Roman" w:hAnsi="Times New Roman"/>
          <w:sz w:val="24"/>
          <w:szCs w:val="24"/>
          <w:lang w:eastAsia="ru-RU"/>
        </w:rPr>
        <w:t>Освіта</w:t>
      </w:r>
      <w:r w:rsidRPr="00591D5E">
        <w:rPr>
          <w:rFonts w:ascii="Times New Roman" w:eastAsia="Times New Roman" w:hAnsi="Times New Roman"/>
          <w:sz w:val="24"/>
          <w:szCs w:val="24"/>
          <w:lang w:eastAsia="ru-RU"/>
        </w:rPr>
        <w:t>, 201</w:t>
      </w:r>
      <w:r w:rsidR="00591D5E" w:rsidRPr="00591D5E">
        <w:rPr>
          <w:rFonts w:ascii="Times New Roman" w:eastAsia="Times New Roman" w:hAnsi="Times New Roman"/>
          <w:sz w:val="24"/>
          <w:szCs w:val="24"/>
          <w:lang w:eastAsia="ru-RU"/>
        </w:rPr>
        <w:t>7</w:t>
      </w:r>
      <w:r w:rsidRPr="00591D5E">
        <w:rPr>
          <w:rFonts w:ascii="Times New Roman" w:eastAsia="Times New Roman" w:hAnsi="Times New Roman"/>
          <w:sz w:val="24"/>
          <w:szCs w:val="24"/>
          <w:lang w:eastAsia="ru-RU"/>
        </w:rPr>
        <w:t xml:space="preserve">. </w:t>
      </w:r>
      <w:r w:rsidR="00591D5E" w:rsidRPr="00591D5E">
        <w:rPr>
          <w:rFonts w:ascii="Times New Roman" w:eastAsia="Times New Roman" w:hAnsi="Times New Roman"/>
          <w:sz w:val="24"/>
          <w:szCs w:val="24"/>
          <w:lang w:eastAsia="ru-RU"/>
        </w:rPr>
        <w:t xml:space="preserve">– </w:t>
      </w:r>
      <w:r w:rsidRPr="00591D5E">
        <w:rPr>
          <w:rFonts w:ascii="Times New Roman" w:eastAsia="Times New Roman" w:hAnsi="Times New Roman"/>
          <w:sz w:val="24"/>
          <w:szCs w:val="24"/>
          <w:lang w:eastAsia="ru-RU"/>
        </w:rPr>
        <w:t>224 с.</w:t>
      </w:r>
    </w:p>
    <w:p w:rsidR="00AD5511" w:rsidRPr="00591D5E" w:rsidRDefault="00AD5511" w:rsidP="00591D5E">
      <w:pPr>
        <w:autoSpaceDE w:val="0"/>
        <w:autoSpaceDN w:val="0"/>
        <w:adjustRightInd w:val="0"/>
        <w:spacing w:after="0" w:line="240" w:lineRule="auto"/>
        <w:ind w:left="851" w:hanging="284"/>
        <w:jc w:val="both"/>
        <w:rPr>
          <w:rFonts w:ascii="Times New Roman" w:eastAsia="Times New Roman" w:hAnsi="Times New Roman"/>
          <w:sz w:val="24"/>
          <w:szCs w:val="24"/>
          <w:lang w:val="ru-RU" w:eastAsia="ru-RU"/>
        </w:rPr>
      </w:pPr>
    </w:p>
    <w:p w:rsidR="00AD5511" w:rsidRPr="007621BB" w:rsidRDefault="00AD5511" w:rsidP="00AD5511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/>
          <w:sz w:val="24"/>
          <w:szCs w:val="24"/>
          <w:lang w:eastAsia="ru-RU"/>
        </w:rPr>
      </w:pPr>
    </w:p>
    <w:sectPr w:rsidR="00AD5511" w:rsidRPr="007621BB" w:rsidSect="00AD5511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0A54B1D"/>
    <w:multiLevelType w:val="hybridMultilevel"/>
    <w:tmpl w:val="43403FAC"/>
    <w:lvl w:ilvl="0" w:tplc="12465D84">
      <w:start w:val="1"/>
      <w:numFmt w:val="decimal"/>
      <w:lvlText w:val="%1."/>
      <w:lvlJc w:val="left"/>
      <w:pPr>
        <w:ind w:left="720" w:hanging="360"/>
      </w:pPr>
      <w:rPr>
        <w:rFonts w:cs="Times New Roman"/>
        <w:lang w:val="ru-RU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582B34EA"/>
    <w:multiLevelType w:val="hybridMultilevel"/>
    <w:tmpl w:val="4A96ECD6"/>
    <w:lvl w:ilvl="0" w:tplc="A75C1544">
      <w:start w:val="1"/>
      <w:numFmt w:val="decimal"/>
      <w:lvlText w:val="%1."/>
      <w:lvlJc w:val="left"/>
      <w:pPr>
        <w:ind w:left="1977" w:hanging="141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647" w:hanging="360"/>
      </w:pPr>
    </w:lvl>
    <w:lvl w:ilvl="2" w:tplc="0422001B" w:tentative="1">
      <w:start w:val="1"/>
      <w:numFmt w:val="lowerRoman"/>
      <w:lvlText w:val="%3."/>
      <w:lvlJc w:val="right"/>
      <w:pPr>
        <w:ind w:left="2367" w:hanging="180"/>
      </w:pPr>
    </w:lvl>
    <w:lvl w:ilvl="3" w:tplc="0422000F" w:tentative="1">
      <w:start w:val="1"/>
      <w:numFmt w:val="decimal"/>
      <w:lvlText w:val="%4."/>
      <w:lvlJc w:val="left"/>
      <w:pPr>
        <w:ind w:left="3087" w:hanging="360"/>
      </w:pPr>
    </w:lvl>
    <w:lvl w:ilvl="4" w:tplc="04220019" w:tentative="1">
      <w:start w:val="1"/>
      <w:numFmt w:val="lowerLetter"/>
      <w:lvlText w:val="%5."/>
      <w:lvlJc w:val="left"/>
      <w:pPr>
        <w:ind w:left="3807" w:hanging="360"/>
      </w:pPr>
    </w:lvl>
    <w:lvl w:ilvl="5" w:tplc="0422001B" w:tentative="1">
      <w:start w:val="1"/>
      <w:numFmt w:val="lowerRoman"/>
      <w:lvlText w:val="%6."/>
      <w:lvlJc w:val="right"/>
      <w:pPr>
        <w:ind w:left="4527" w:hanging="180"/>
      </w:pPr>
    </w:lvl>
    <w:lvl w:ilvl="6" w:tplc="0422000F" w:tentative="1">
      <w:start w:val="1"/>
      <w:numFmt w:val="decimal"/>
      <w:lvlText w:val="%7."/>
      <w:lvlJc w:val="left"/>
      <w:pPr>
        <w:ind w:left="5247" w:hanging="360"/>
      </w:pPr>
    </w:lvl>
    <w:lvl w:ilvl="7" w:tplc="04220019" w:tentative="1">
      <w:start w:val="1"/>
      <w:numFmt w:val="lowerLetter"/>
      <w:lvlText w:val="%8."/>
      <w:lvlJc w:val="left"/>
      <w:pPr>
        <w:ind w:left="5967" w:hanging="360"/>
      </w:pPr>
    </w:lvl>
    <w:lvl w:ilvl="8" w:tplc="0422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2">
    <w:nsid w:val="6F1136E8"/>
    <w:multiLevelType w:val="hybridMultilevel"/>
    <w:tmpl w:val="5FB640B2"/>
    <w:lvl w:ilvl="0" w:tplc="0422000F">
      <w:start w:val="1"/>
      <w:numFmt w:val="decimal"/>
      <w:lvlText w:val="%1."/>
      <w:lvlJc w:val="left"/>
      <w:pPr>
        <w:ind w:left="1287" w:hanging="360"/>
      </w:pPr>
    </w:lvl>
    <w:lvl w:ilvl="1" w:tplc="04220019" w:tentative="1">
      <w:start w:val="1"/>
      <w:numFmt w:val="lowerLetter"/>
      <w:lvlText w:val="%2."/>
      <w:lvlJc w:val="left"/>
      <w:pPr>
        <w:ind w:left="2007" w:hanging="360"/>
      </w:pPr>
    </w:lvl>
    <w:lvl w:ilvl="2" w:tplc="0422001B" w:tentative="1">
      <w:start w:val="1"/>
      <w:numFmt w:val="lowerRoman"/>
      <w:lvlText w:val="%3."/>
      <w:lvlJc w:val="right"/>
      <w:pPr>
        <w:ind w:left="2727" w:hanging="180"/>
      </w:pPr>
    </w:lvl>
    <w:lvl w:ilvl="3" w:tplc="0422000F" w:tentative="1">
      <w:start w:val="1"/>
      <w:numFmt w:val="decimal"/>
      <w:lvlText w:val="%4."/>
      <w:lvlJc w:val="left"/>
      <w:pPr>
        <w:ind w:left="3447" w:hanging="360"/>
      </w:pPr>
    </w:lvl>
    <w:lvl w:ilvl="4" w:tplc="04220019" w:tentative="1">
      <w:start w:val="1"/>
      <w:numFmt w:val="lowerLetter"/>
      <w:lvlText w:val="%5."/>
      <w:lvlJc w:val="left"/>
      <w:pPr>
        <w:ind w:left="4167" w:hanging="360"/>
      </w:pPr>
    </w:lvl>
    <w:lvl w:ilvl="5" w:tplc="0422001B" w:tentative="1">
      <w:start w:val="1"/>
      <w:numFmt w:val="lowerRoman"/>
      <w:lvlText w:val="%6."/>
      <w:lvlJc w:val="right"/>
      <w:pPr>
        <w:ind w:left="4887" w:hanging="180"/>
      </w:pPr>
    </w:lvl>
    <w:lvl w:ilvl="6" w:tplc="0422000F" w:tentative="1">
      <w:start w:val="1"/>
      <w:numFmt w:val="decimal"/>
      <w:lvlText w:val="%7."/>
      <w:lvlJc w:val="left"/>
      <w:pPr>
        <w:ind w:left="5607" w:hanging="360"/>
      </w:pPr>
    </w:lvl>
    <w:lvl w:ilvl="7" w:tplc="04220019" w:tentative="1">
      <w:start w:val="1"/>
      <w:numFmt w:val="lowerLetter"/>
      <w:lvlText w:val="%8."/>
      <w:lvlJc w:val="left"/>
      <w:pPr>
        <w:ind w:left="6327" w:hanging="360"/>
      </w:pPr>
    </w:lvl>
    <w:lvl w:ilvl="8" w:tplc="0422001B" w:tentative="1">
      <w:start w:val="1"/>
      <w:numFmt w:val="lowerRoman"/>
      <w:lvlText w:val="%9."/>
      <w:lvlJc w:val="right"/>
      <w:pPr>
        <w:ind w:left="7047" w:hanging="18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9753D"/>
    <w:rsid w:val="00086BFE"/>
    <w:rsid w:val="00093B97"/>
    <w:rsid w:val="00120DB8"/>
    <w:rsid w:val="0029753D"/>
    <w:rsid w:val="004C5C2D"/>
    <w:rsid w:val="00591D5E"/>
    <w:rsid w:val="00682BC1"/>
    <w:rsid w:val="00757400"/>
    <w:rsid w:val="00835494"/>
    <w:rsid w:val="00A37F7A"/>
    <w:rsid w:val="00AD5511"/>
    <w:rsid w:val="00C23DA2"/>
    <w:rsid w:val="00D159A7"/>
    <w:rsid w:val="00D273FE"/>
    <w:rsid w:val="00E018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D5511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591D5E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D5511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591D5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1722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01149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09900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131</TotalTime>
  <Pages>3</Pages>
  <Words>5721</Words>
  <Characters>3261</Characters>
  <Application>Microsoft Office Word</Application>
  <DocSecurity>0</DocSecurity>
  <Lines>27</Lines>
  <Paragraphs>17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8965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Home</dc:creator>
  <cp:keywords/>
  <dc:description/>
  <cp:lastModifiedBy>Home</cp:lastModifiedBy>
  <cp:revision>11</cp:revision>
  <dcterms:created xsi:type="dcterms:W3CDTF">2019-02-24T16:57:00Z</dcterms:created>
  <dcterms:modified xsi:type="dcterms:W3CDTF">2019-04-07T13:03:00Z</dcterms:modified>
</cp:coreProperties>
</file>