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087" w:rsidRDefault="00DB6864" w:rsidP="00A45B9A">
      <w:pPr>
        <w:spacing w:after="0"/>
        <w:rPr>
          <w:b/>
          <w:noProof/>
          <w:lang w:eastAsia="ru-RU"/>
        </w:rPr>
      </w:pPr>
      <w:r w:rsidRPr="00485087">
        <w:rPr>
          <w:b/>
          <w:noProof/>
          <w:lang w:eastAsia="ru-RU"/>
        </w:rPr>
        <w:t xml:space="preserve">УДК: </w:t>
      </w:r>
      <w:r w:rsidR="00180ABB">
        <w:rPr>
          <w:b/>
          <w:noProof/>
          <w:lang w:eastAsia="ru-RU"/>
        </w:rPr>
        <w:t>37.026:372.891:376.42</w:t>
      </w:r>
      <w:r w:rsidRPr="00485087">
        <w:rPr>
          <w:b/>
          <w:noProof/>
          <w:lang w:eastAsia="ru-RU"/>
        </w:rPr>
        <w:t xml:space="preserve">                                                                 </w:t>
      </w:r>
    </w:p>
    <w:p w:rsidR="00DB6864" w:rsidRDefault="00485087" w:rsidP="00A45B9A">
      <w:pPr>
        <w:spacing w:after="0"/>
        <w:ind w:firstLine="709"/>
        <w:rPr>
          <w:b/>
          <w:noProof/>
          <w:lang w:eastAsia="ru-RU"/>
        </w:rPr>
      </w:pPr>
      <w:r>
        <w:rPr>
          <w:b/>
          <w:noProof/>
          <w:lang w:eastAsia="ru-RU"/>
        </w:rPr>
        <w:t>СКИБА Тетяна</w:t>
      </w:r>
    </w:p>
    <w:p w:rsidR="00485087" w:rsidRDefault="00EF2D6F" w:rsidP="00A45B9A">
      <w:pPr>
        <w:spacing w:after="0"/>
        <w:ind w:firstLine="709"/>
        <w:rPr>
          <w:noProof/>
          <w:lang w:eastAsia="ru-RU"/>
        </w:rPr>
      </w:pPr>
      <w:r>
        <w:rPr>
          <w:noProof/>
          <w:lang w:eastAsia="ru-RU"/>
        </w:rPr>
        <w:t>викладач,</w:t>
      </w:r>
      <w:r w:rsidR="001C166C">
        <w:rPr>
          <w:noProof/>
          <w:lang w:eastAsia="ru-RU"/>
        </w:rPr>
        <w:t xml:space="preserve"> Сумський державний педагогічний університет</w:t>
      </w:r>
      <w:r w:rsidR="0012606E">
        <w:rPr>
          <w:noProof/>
          <w:lang w:eastAsia="ru-RU"/>
        </w:rPr>
        <w:t xml:space="preserve"> імені А.С.</w:t>
      </w:r>
      <w:r w:rsidR="0012606E">
        <w:rPr>
          <w:noProof/>
          <w:lang w:val="en-US" w:eastAsia="ru-RU"/>
        </w:rPr>
        <w:t> </w:t>
      </w:r>
      <w:r>
        <w:rPr>
          <w:noProof/>
          <w:lang w:eastAsia="ru-RU"/>
        </w:rPr>
        <w:t>Макаренка,</w:t>
      </w:r>
    </w:p>
    <w:p w:rsidR="00485087" w:rsidRDefault="002D6F95" w:rsidP="00A45B9A">
      <w:pPr>
        <w:spacing w:after="0"/>
        <w:ind w:firstLine="709"/>
        <w:rPr>
          <w:noProof/>
          <w:lang w:eastAsia="ru-RU"/>
        </w:rPr>
      </w:pPr>
      <w:r>
        <w:rPr>
          <w:noProof/>
          <w:lang w:eastAsia="ru-RU"/>
        </w:rPr>
        <w:t xml:space="preserve">вул. </w:t>
      </w:r>
      <w:r w:rsidR="003B3764">
        <w:rPr>
          <w:noProof/>
          <w:lang w:eastAsia="ru-RU"/>
        </w:rPr>
        <w:t>Прокоф’єва</w:t>
      </w:r>
      <w:r w:rsidR="005C4D3D">
        <w:rPr>
          <w:noProof/>
          <w:lang w:eastAsia="ru-RU"/>
        </w:rPr>
        <w:t xml:space="preserve">, </w:t>
      </w:r>
      <w:r w:rsidR="003B3764">
        <w:rPr>
          <w:noProof/>
          <w:lang w:eastAsia="ru-RU"/>
        </w:rPr>
        <w:t>28</w:t>
      </w:r>
      <w:r w:rsidR="005C4D3D">
        <w:rPr>
          <w:noProof/>
          <w:lang w:eastAsia="ru-RU"/>
        </w:rPr>
        <w:t>, м. Суми, 40024</w:t>
      </w:r>
      <w:r>
        <w:rPr>
          <w:noProof/>
          <w:lang w:eastAsia="ru-RU"/>
        </w:rPr>
        <w:t xml:space="preserve">, </w:t>
      </w:r>
      <w:r w:rsidR="002430D4">
        <w:rPr>
          <w:noProof/>
          <w:lang w:eastAsia="ru-RU"/>
        </w:rPr>
        <w:t>Україна</w:t>
      </w:r>
    </w:p>
    <w:p w:rsidR="002430D4" w:rsidRPr="002430D4" w:rsidRDefault="002430D4" w:rsidP="00A45B9A">
      <w:pPr>
        <w:spacing w:after="0"/>
        <w:ind w:firstLine="709"/>
        <w:rPr>
          <w:noProof/>
          <w:lang w:eastAsia="ru-RU"/>
        </w:rPr>
      </w:pPr>
      <w:r>
        <w:rPr>
          <w:noProof/>
          <w:lang w:val="en-US" w:eastAsia="ru-RU"/>
        </w:rPr>
        <w:t>E</w:t>
      </w:r>
      <w:r w:rsidRPr="002430D4">
        <w:rPr>
          <w:noProof/>
          <w:lang w:eastAsia="ru-RU"/>
        </w:rPr>
        <w:t>-</w:t>
      </w:r>
      <w:r>
        <w:rPr>
          <w:noProof/>
          <w:lang w:val="en-US" w:eastAsia="ru-RU"/>
        </w:rPr>
        <w:t>mail</w:t>
      </w:r>
      <w:r w:rsidRPr="002430D4">
        <w:rPr>
          <w:noProof/>
          <w:lang w:eastAsia="ru-RU"/>
        </w:rPr>
        <w:t xml:space="preserve">: </w:t>
      </w:r>
      <w:hyperlink r:id="rId5" w:history="1">
        <w:r w:rsidRPr="00A54B70">
          <w:rPr>
            <w:rStyle w:val="a8"/>
            <w:noProof/>
            <w:lang w:val="en-US" w:eastAsia="ru-RU"/>
          </w:rPr>
          <w:t>tanyasumy</w:t>
        </w:r>
        <w:r w:rsidRPr="002430D4">
          <w:rPr>
            <w:rStyle w:val="a8"/>
            <w:noProof/>
            <w:lang w:eastAsia="ru-RU"/>
          </w:rPr>
          <w:t>133@</w:t>
        </w:r>
        <w:r w:rsidRPr="00A54B70">
          <w:rPr>
            <w:rStyle w:val="a8"/>
            <w:noProof/>
            <w:lang w:val="en-US" w:eastAsia="ru-RU"/>
          </w:rPr>
          <w:t>ukr</w:t>
        </w:r>
        <w:r w:rsidRPr="002430D4">
          <w:rPr>
            <w:rStyle w:val="a8"/>
            <w:noProof/>
            <w:lang w:eastAsia="ru-RU"/>
          </w:rPr>
          <w:t>.</w:t>
        </w:r>
        <w:r w:rsidRPr="00A54B70">
          <w:rPr>
            <w:rStyle w:val="a8"/>
            <w:noProof/>
            <w:lang w:val="en-US" w:eastAsia="ru-RU"/>
          </w:rPr>
          <w:t>net</w:t>
        </w:r>
      </w:hyperlink>
      <w:r w:rsidRPr="002430D4">
        <w:rPr>
          <w:noProof/>
          <w:lang w:eastAsia="ru-RU"/>
        </w:rPr>
        <w:t xml:space="preserve"> </w:t>
      </w:r>
    </w:p>
    <w:p w:rsidR="00E33C27" w:rsidRDefault="00E33C27" w:rsidP="00A45B9A">
      <w:pPr>
        <w:spacing w:after="0"/>
        <w:rPr>
          <w:b/>
          <w:noProof/>
          <w:lang w:eastAsia="ru-RU"/>
        </w:rPr>
      </w:pPr>
      <w:r>
        <w:rPr>
          <w:b/>
          <w:noProof/>
          <w:lang w:eastAsia="ru-RU"/>
        </w:rPr>
        <w:t>МІЖПРЕДМЕТНІ ЗВ’ЯЗКИ ЯК ДИДАКТИЧНА УМОВА</w:t>
      </w:r>
      <w:r w:rsidRPr="002430D4">
        <w:rPr>
          <w:b/>
          <w:noProof/>
          <w:lang w:eastAsia="ru-RU"/>
        </w:rPr>
        <w:t xml:space="preserve"> </w:t>
      </w:r>
      <w:r>
        <w:rPr>
          <w:b/>
          <w:noProof/>
          <w:lang w:eastAsia="ru-RU"/>
        </w:rPr>
        <w:t>ФОРМУВАННЯ</w:t>
      </w:r>
      <w:r w:rsidRPr="00DA0834">
        <w:rPr>
          <w:b/>
          <w:noProof/>
          <w:lang w:eastAsia="ru-RU"/>
        </w:rPr>
        <w:t xml:space="preserve"> </w:t>
      </w:r>
      <w:r>
        <w:rPr>
          <w:b/>
          <w:noProof/>
          <w:lang w:eastAsia="ru-RU"/>
        </w:rPr>
        <w:t>СОЦІАЛЬНО-ЕКОНОМІЧНИХ ЗНАНЬ У РОЗУМОВО ВІДСТАЛИХ СТАРШОКЛАСНИКІВ</w:t>
      </w:r>
    </w:p>
    <w:p w:rsidR="003C394B" w:rsidRDefault="002430D4" w:rsidP="00027010">
      <w:pPr>
        <w:spacing w:after="0"/>
        <w:ind w:firstLine="709"/>
        <w:rPr>
          <w:noProof/>
          <w:lang w:eastAsia="ru-RU"/>
        </w:rPr>
      </w:pPr>
      <w:r w:rsidRPr="002430D4">
        <w:rPr>
          <w:b/>
          <w:noProof/>
          <w:lang w:eastAsia="ru-RU"/>
        </w:rPr>
        <w:t>Анотація</w:t>
      </w:r>
      <w:r>
        <w:rPr>
          <w:b/>
          <w:noProof/>
          <w:lang w:eastAsia="ru-RU"/>
        </w:rPr>
        <w:t>.</w:t>
      </w:r>
      <w:r w:rsidRPr="000807E4">
        <w:rPr>
          <w:noProof/>
          <w:lang w:eastAsia="ru-RU"/>
        </w:rPr>
        <w:t xml:space="preserve"> </w:t>
      </w:r>
      <w:r w:rsidR="000807E4" w:rsidRPr="000807E4">
        <w:rPr>
          <w:noProof/>
          <w:lang w:eastAsia="ru-RU"/>
        </w:rPr>
        <w:t xml:space="preserve">Статтю присвячено проблемі </w:t>
      </w:r>
      <w:r w:rsidR="005157FC">
        <w:rPr>
          <w:noProof/>
          <w:lang w:eastAsia="ru-RU"/>
        </w:rPr>
        <w:t>використання міжпредметних зв</w:t>
      </w:r>
      <w:r w:rsidR="00ED5622">
        <w:rPr>
          <w:noProof/>
          <w:lang w:eastAsia="ru-RU"/>
        </w:rPr>
        <w:t>’</w:t>
      </w:r>
      <w:r w:rsidR="005157FC">
        <w:rPr>
          <w:noProof/>
          <w:lang w:eastAsia="ru-RU"/>
        </w:rPr>
        <w:t xml:space="preserve">язків </w:t>
      </w:r>
      <w:r w:rsidR="00AF7C0B">
        <w:rPr>
          <w:noProof/>
          <w:lang w:eastAsia="ru-RU"/>
        </w:rPr>
        <w:t xml:space="preserve">для формування соціально-економічних знань розумово відсталих старшокласників </w:t>
      </w:r>
      <w:r w:rsidR="005157FC">
        <w:rPr>
          <w:noProof/>
          <w:lang w:eastAsia="ru-RU"/>
        </w:rPr>
        <w:t xml:space="preserve">між дисциплінами </w:t>
      </w:r>
      <w:r w:rsidR="005157FC" w:rsidRPr="00DB6864">
        <w:rPr>
          <w:noProof/>
          <w:lang w:eastAsia="ru-RU"/>
        </w:rPr>
        <w:t>природничо-наукового і суспільно-гуманітраного</w:t>
      </w:r>
      <w:r w:rsidR="005157FC">
        <w:rPr>
          <w:noProof/>
          <w:lang w:eastAsia="ru-RU"/>
        </w:rPr>
        <w:t xml:space="preserve"> </w:t>
      </w:r>
      <w:r w:rsidR="005157FC" w:rsidRPr="00DB6864">
        <w:rPr>
          <w:noProof/>
          <w:lang w:eastAsia="ru-RU"/>
        </w:rPr>
        <w:t>циклів</w:t>
      </w:r>
      <w:r w:rsidR="005157FC">
        <w:rPr>
          <w:noProof/>
          <w:lang w:eastAsia="ru-RU"/>
        </w:rPr>
        <w:t xml:space="preserve"> </w:t>
      </w:r>
      <w:r w:rsidR="00733A56">
        <w:rPr>
          <w:noProof/>
          <w:lang w:eastAsia="ru-RU"/>
        </w:rPr>
        <w:t>навчального плану спеціальної школи</w:t>
      </w:r>
      <w:r w:rsidR="000807E4">
        <w:rPr>
          <w:noProof/>
          <w:lang w:eastAsia="ru-RU"/>
        </w:rPr>
        <w:t xml:space="preserve">. На основі аналізу, узагальнення й систематизації наукових джерел </w:t>
      </w:r>
      <w:r w:rsidR="00530BD6">
        <w:rPr>
          <w:noProof/>
          <w:lang w:eastAsia="ru-RU"/>
        </w:rPr>
        <w:t>подано</w:t>
      </w:r>
      <w:r w:rsidR="00D3731A">
        <w:rPr>
          <w:noProof/>
          <w:lang w:eastAsia="ru-RU"/>
        </w:rPr>
        <w:t xml:space="preserve"> класифікацію</w:t>
      </w:r>
      <w:r w:rsidR="00126DC2">
        <w:rPr>
          <w:noProof/>
          <w:lang w:eastAsia="ru-RU"/>
        </w:rPr>
        <w:t xml:space="preserve">, </w:t>
      </w:r>
      <w:r w:rsidR="00530BD6">
        <w:rPr>
          <w:noProof/>
          <w:lang w:eastAsia="ru-RU"/>
        </w:rPr>
        <w:t xml:space="preserve">представлено </w:t>
      </w:r>
      <w:r w:rsidR="006472B8" w:rsidRPr="00DB6864">
        <w:rPr>
          <w:noProof/>
          <w:lang w:eastAsia="ru-RU"/>
        </w:rPr>
        <w:t>змістовно-інформаційні, операційно-діяльнісні, організаційно-методичні</w:t>
      </w:r>
      <w:r w:rsidR="006472B8">
        <w:rPr>
          <w:noProof/>
          <w:lang w:eastAsia="ru-RU"/>
        </w:rPr>
        <w:t xml:space="preserve"> </w:t>
      </w:r>
      <w:r w:rsidR="00D3731A">
        <w:rPr>
          <w:noProof/>
          <w:lang w:eastAsia="ru-RU"/>
        </w:rPr>
        <w:t xml:space="preserve">види </w:t>
      </w:r>
      <w:r w:rsidR="006472B8">
        <w:rPr>
          <w:noProof/>
          <w:lang w:eastAsia="ru-RU"/>
        </w:rPr>
        <w:t>міжпредметних зв’язків</w:t>
      </w:r>
      <w:r w:rsidR="00AF7C0B">
        <w:rPr>
          <w:noProof/>
          <w:lang w:eastAsia="ru-RU"/>
        </w:rPr>
        <w:t>, визначено</w:t>
      </w:r>
      <w:r w:rsidR="006472B8">
        <w:rPr>
          <w:noProof/>
          <w:lang w:eastAsia="ru-RU"/>
        </w:rPr>
        <w:t xml:space="preserve"> їх </w:t>
      </w:r>
      <w:r w:rsidR="00DF021F">
        <w:rPr>
          <w:noProof/>
          <w:lang w:eastAsia="ru-RU"/>
        </w:rPr>
        <w:t>функції</w:t>
      </w:r>
      <w:r w:rsidR="006472B8">
        <w:rPr>
          <w:noProof/>
          <w:lang w:eastAsia="ru-RU"/>
        </w:rPr>
        <w:t xml:space="preserve">: </w:t>
      </w:r>
      <w:r w:rsidR="006F6370">
        <w:rPr>
          <w:noProof/>
          <w:lang w:eastAsia="ru-RU"/>
        </w:rPr>
        <w:t>методологічну</w:t>
      </w:r>
      <w:r w:rsidR="006472B8" w:rsidRPr="00DB6864">
        <w:rPr>
          <w:noProof/>
          <w:lang w:eastAsia="ru-RU"/>
        </w:rPr>
        <w:t xml:space="preserve">, </w:t>
      </w:r>
      <w:r w:rsidR="006F6370">
        <w:rPr>
          <w:noProof/>
          <w:lang w:eastAsia="ru-RU"/>
        </w:rPr>
        <w:t>освітню, розвиваючу, виховну, конструктивну</w:t>
      </w:r>
      <w:r w:rsidR="006472B8">
        <w:rPr>
          <w:noProof/>
          <w:lang w:eastAsia="ru-RU"/>
        </w:rPr>
        <w:t>.</w:t>
      </w:r>
      <w:r w:rsidR="00B179B9">
        <w:rPr>
          <w:noProof/>
          <w:lang w:eastAsia="ru-RU"/>
        </w:rPr>
        <w:t xml:space="preserve"> </w:t>
      </w:r>
      <w:r w:rsidR="003F31EF">
        <w:rPr>
          <w:noProof/>
          <w:lang w:eastAsia="ru-RU"/>
        </w:rPr>
        <w:t>Проаналізовано навчальні</w:t>
      </w:r>
      <w:r w:rsidR="008257F5">
        <w:rPr>
          <w:noProof/>
          <w:lang w:eastAsia="ru-RU"/>
        </w:rPr>
        <w:t xml:space="preserve"> програм</w:t>
      </w:r>
      <w:r w:rsidR="003F31EF">
        <w:rPr>
          <w:noProof/>
          <w:lang w:eastAsia="ru-RU"/>
        </w:rPr>
        <w:t>и</w:t>
      </w:r>
      <w:r w:rsidR="008257F5">
        <w:rPr>
          <w:noProof/>
          <w:lang w:eastAsia="ru-RU"/>
        </w:rPr>
        <w:t xml:space="preserve"> </w:t>
      </w:r>
      <w:r w:rsidR="00B179B9">
        <w:rPr>
          <w:noProof/>
          <w:lang w:eastAsia="ru-RU"/>
        </w:rPr>
        <w:t xml:space="preserve">спеціальної школи для розумово відсталих дітей </w:t>
      </w:r>
      <w:r w:rsidR="00126DC2">
        <w:rPr>
          <w:noProof/>
          <w:lang w:eastAsia="ru-RU"/>
        </w:rPr>
        <w:t xml:space="preserve">з </w:t>
      </w:r>
      <w:r w:rsidR="008E68A7">
        <w:rPr>
          <w:noProof/>
          <w:lang w:eastAsia="ru-RU"/>
        </w:rPr>
        <w:t xml:space="preserve">фізики, природознавства, математики, соціально-побутового орієнтування </w:t>
      </w:r>
      <w:r w:rsidR="006F6370">
        <w:rPr>
          <w:noProof/>
          <w:lang w:eastAsia="ru-RU"/>
        </w:rPr>
        <w:t>на предмет</w:t>
      </w:r>
      <w:r w:rsidR="00126DC2">
        <w:rPr>
          <w:noProof/>
          <w:lang w:eastAsia="ru-RU"/>
        </w:rPr>
        <w:t xml:space="preserve"> </w:t>
      </w:r>
      <w:r w:rsidR="008257F5">
        <w:rPr>
          <w:noProof/>
          <w:lang w:eastAsia="ru-RU"/>
        </w:rPr>
        <w:t xml:space="preserve">визначення </w:t>
      </w:r>
      <w:r w:rsidR="003C394B">
        <w:rPr>
          <w:noProof/>
          <w:lang w:eastAsia="ru-RU"/>
        </w:rPr>
        <w:t xml:space="preserve">змісту, </w:t>
      </w:r>
      <w:r w:rsidR="008257F5">
        <w:rPr>
          <w:noProof/>
          <w:lang w:eastAsia="ru-RU"/>
        </w:rPr>
        <w:t>об</w:t>
      </w:r>
      <w:r w:rsidR="00AF59F1">
        <w:rPr>
          <w:noProof/>
          <w:lang w:eastAsia="ru-RU"/>
        </w:rPr>
        <w:t>’</w:t>
      </w:r>
      <w:r w:rsidR="008257F5">
        <w:rPr>
          <w:noProof/>
          <w:lang w:eastAsia="ru-RU"/>
        </w:rPr>
        <w:t xml:space="preserve">єму </w:t>
      </w:r>
      <w:r w:rsidR="003C394B">
        <w:rPr>
          <w:noProof/>
          <w:lang w:eastAsia="ru-RU"/>
        </w:rPr>
        <w:t xml:space="preserve">та наступності </w:t>
      </w:r>
      <w:r w:rsidR="00AF59F1">
        <w:rPr>
          <w:noProof/>
          <w:lang w:eastAsia="ru-RU"/>
        </w:rPr>
        <w:t>системи фактів, понять, причинно-наслідкових зв’язків соціально-економічного</w:t>
      </w:r>
      <w:r w:rsidR="00226D0F">
        <w:rPr>
          <w:noProof/>
          <w:lang w:eastAsia="ru-RU"/>
        </w:rPr>
        <w:t xml:space="preserve"> </w:t>
      </w:r>
      <w:r w:rsidR="00AF59F1">
        <w:rPr>
          <w:noProof/>
          <w:lang w:eastAsia="ru-RU"/>
        </w:rPr>
        <w:t>змісту</w:t>
      </w:r>
      <w:r w:rsidR="006F6370">
        <w:rPr>
          <w:noProof/>
          <w:lang w:eastAsia="ru-RU"/>
        </w:rPr>
        <w:t xml:space="preserve"> з метою їх </w:t>
      </w:r>
      <w:r w:rsidR="00B179B9">
        <w:rPr>
          <w:noProof/>
          <w:lang w:eastAsia="ru-RU"/>
        </w:rPr>
        <w:t>використання</w:t>
      </w:r>
      <w:r w:rsidR="00226D0F">
        <w:rPr>
          <w:noProof/>
          <w:lang w:eastAsia="ru-RU"/>
        </w:rPr>
        <w:t xml:space="preserve"> </w:t>
      </w:r>
      <w:r w:rsidR="003C394B">
        <w:rPr>
          <w:noProof/>
          <w:lang w:eastAsia="ru-RU"/>
        </w:rPr>
        <w:t xml:space="preserve">на уроках географії України в 9 класі спеціальної школи. </w:t>
      </w:r>
    </w:p>
    <w:p w:rsidR="000D16A6" w:rsidRPr="00A45B9A" w:rsidRDefault="002430D4" w:rsidP="00027010">
      <w:pPr>
        <w:spacing w:after="0"/>
        <w:ind w:firstLine="709"/>
        <w:rPr>
          <w:noProof/>
          <w:lang w:eastAsia="ru-RU"/>
        </w:rPr>
      </w:pPr>
      <w:r w:rsidRPr="002430D4">
        <w:rPr>
          <w:b/>
          <w:noProof/>
          <w:lang w:eastAsia="ru-RU"/>
        </w:rPr>
        <w:t xml:space="preserve">Ключові слова: </w:t>
      </w:r>
      <w:r w:rsidR="000D16A6">
        <w:rPr>
          <w:b/>
          <w:noProof/>
          <w:lang w:eastAsia="ru-RU"/>
        </w:rPr>
        <w:t xml:space="preserve">реалізація, </w:t>
      </w:r>
      <w:r w:rsidR="000D16A6">
        <w:rPr>
          <w:noProof/>
          <w:lang w:eastAsia="ru-RU"/>
        </w:rPr>
        <w:t>м</w:t>
      </w:r>
      <w:r w:rsidR="00820C5F" w:rsidRPr="00820C5F">
        <w:rPr>
          <w:noProof/>
          <w:lang w:eastAsia="ru-RU"/>
        </w:rPr>
        <w:t>іжпредметні зв</w:t>
      </w:r>
      <w:r w:rsidR="00EF2D6F">
        <w:rPr>
          <w:noProof/>
          <w:lang w:eastAsia="ru-RU"/>
        </w:rPr>
        <w:t>’</w:t>
      </w:r>
      <w:r w:rsidR="00820C5F" w:rsidRPr="00820C5F">
        <w:rPr>
          <w:noProof/>
          <w:lang w:eastAsia="ru-RU"/>
        </w:rPr>
        <w:t xml:space="preserve">язки, </w:t>
      </w:r>
      <w:r w:rsidR="00820C5F">
        <w:rPr>
          <w:noProof/>
          <w:lang w:eastAsia="ru-RU"/>
        </w:rPr>
        <w:t xml:space="preserve">розумово відсталі учні, </w:t>
      </w:r>
      <w:r w:rsidR="00D4599B">
        <w:rPr>
          <w:noProof/>
          <w:lang w:eastAsia="ru-RU"/>
        </w:rPr>
        <w:t xml:space="preserve">знання соціально-економічного змісту, </w:t>
      </w:r>
      <w:r w:rsidR="000D16A6">
        <w:rPr>
          <w:noProof/>
          <w:lang w:eastAsia="ru-RU"/>
        </w:rPr>
        <w:t>географія України.</w:t>
      </w:r>
    </w:p>
    <w:p w:rsidR="0074609F" w:rsidRDefault="00485087" w:rsidP="0074609F">
      <w:pPr>
        <w:spacing w:after="0"/>
        <w:rPr>
          <w:noProof/>
          <w:lang w:eastAsia="ru-RU"/>
        </w:rPr>
      </w:pPr>
      <w:r>
        <w:rPr>
          <w:b/>
          <w:noProof/>
          <w:lang w:eastAsia="ru-RU"/>
        </w:rPr>
        <w:t>Постановка проблеми</w:t>
      </w:r>
      <w:r w:rsidR="002430D4">
        <w:rPr>
          <w:b/>
          <w:noProof/>
          <w:lang w:eastAsia="ru-RU"/>
        </w:rPr>
        <w:t xml:space="preserve"> у загальному вигляді та її зв</w:t>
      </w:r>
      <w:r w:rsidR="00B030A3">
        <w:rPr>
          <w:noProof/>
          <w:lang w:eastAsia="ru-RU"/>
        </w:rPr>
        <w:t>’</w:t>
      </w:r>
      <w:r w:rsidR="002430D4">
        <w:rPr>
          <w:b/>
          <w:noProof/>
          <w:lang w:eastAsia="ru-RU"/>
        </w:rPr>
        <w:t>язок з важливими науковими чи практичними завданнями.</w:t>
      </w:r>
      <w:r>
        <w:rPr>
          <w:b/>
          <w:noProof/>
          <w:lang w:eastAsia="ru-RU"/>
        </w:rPr>
        <w:t xml:space="preserve"> </w:t>
      </w:r>
      <w:r w:rsidR="00820C5F" w:rsidRPr="00820C5F">
        <w:rPr>
          <w:noProof/>
          <w:lang w:eastAsia="ru-RU"/>
        </w:rPr>
        <w:t xml:space="preserve">На </w:t>
      </w:r>
      <w:r w:rsidR="00820C5F">
        <w:rPr>
          <w:noProof/>
          <w:lang w:eastAsia="ru-RU"/>
        </w:rPr>
        <w:t xml:space="preserve">сучасному етапі розвитку спеціальної освіти пошуки шляхів підвищення ефективності навчально-виховного процесу в загальноосвітніх навчальних закладах </w:t>
      </w:r>
      <w:r w:rsidR="00027010">
        <w:rPr>
          <w:noProof/>
          <w:lang w:eastAsia="ru-RU"/>
        </w:rPr>
        <w:t>привертає</w:t>
      </w:r>
    </w:p>
    <w:p w:rsidR="00027010" w:rsidRPr="0074609F" w:rsidRDefault="00027010" w:rsidP="004A4B78">
      <w:pPr>
        <w:spacing w:after="0"/>
        <w:jc w:val="right"/>
        <w:rPr>
          <w:noProof/>
          <w:lang w:eastAsia="ru-RU"/>
        </w:rPr>
      </w:pPr>
      <w:r w:rsidRPr="00851046">
        <w:rPr>
          <w:sz w:val="24"/>
          <w:szCs w:val="24"/>
        </w:rPr>
        <w:t>©</w:t>
      </w:r>
      <w:r>
        <w:rPr>
          <w:sz w:val="24"/>
          <w:szCs w:val="24"/>
        </w:rPr>
        <w:t xml:space="preserve"> Скиба Т., 2017 </w:t>
      </w:r>
      <w:r>
        <w:rPr>
          <w:sz w:val="24"/>
          <w:szCs w:val="24"/>
        </w:rPr>
        <w:br w:type="page"/>
      </w:r>
    </w:p>
    <w:p w:rsidR="00027010" w:rsidRPr="00027010" w:rsidRDefault="00820C5F" w:rsidP="00027010">
      <w:pPr>
        <w:spacing w:after="0"/>
        <w:rPr>
          <w:noProof/>
          <w:lang w:eastAsia="ru-RU"/>
        </w:rPr>
      </w:pPr>
      <w:r>
        <w:rPr>
          <w:noProof/>
          <w:lang w:eastAsia="ru-RU"/>
        </w:rPr>
        <w:lastRenderedPageBreak/>
        <w:t xml:space="preserve">увагу все більшої кількості науковців, методистів, практиків. </w:t>
      </w:r>
      <w:r w:rsidR="00E269F5">
        <w:rPr>
          <w:noProof/>
          <w:lang w:eastAsia="ru-RU"/>
        </w:rPr>
        <w:t>В процесі формування</w:t>
      </w:r>
      <w:r w:rsidR="00E42FE9">
        <w:rPr>
          <w:noProof/>
          <w:lang w:eastAsia="ru-RU"/>
        </w:rPr>
        <w:t xml:space="preserve"> знань соціально-економічного змісту у розумово відсталих школярів, міжпредметні звьяз</w:t>
      </w:r>
      <w:r w:rsidR="00E269F5">
        <w:rPr>
          <w:noProof/>
          <w:lang w:eastAsia="ru-RU"/>
        </w:rPr>
        <w:t xml:space="preserve">ки виступають не тільки засобом, </w:t>
      </w:r>
    </w:p>
    <w:p w:rsidR="00B030A3" w:rsidRPr="00A45B9A" w:rsidRDefault="00E269F5" w:rsidP="00A45B9A">
      <w:pPr>
        <w:spacing w:after="0"/>
        <w:rPr>
          <w:b/>
          <w:noProof/>
          <w:lang w:eastAsia="ru-RU"/>
        </w:rPr>
      </w:pPr>
      <w:r>
        <w:rPr>
          <w:noProof/>
          <w:lang w:eastAsia="ru-RU"/>
        </w:rPr>
        <w:t xml:space="preserve">призначеним сприяти </w:t>
      </w:r>
      <w:r w:rsidR="00E42FE9">
        <w:rPr>
          <w:noProof/>
          <w:lang w:eastAsia="ru-RU"/>
        </w:rPr>
        <w:t>розуміння взаємозалежностей явищ природи і суспільства</w:t>
      </w:r>
      <w:r w:rsidR="007B78E7">
        <w:rPr>
          <w:noProof/>
          <w:lang w:eastAsia="ru-RU"/>
        </w:rPr>
        <w:t xml:space="preserve">, а й дидактичною умовою, що забезпечує послідовне відображення логічних взаємозвьязків та узгодженності в змісті навчальних дисциплін інваріантної складової навчального плану. </w:t>
      </w:r>
    </w:p>
    <w:p w:rsidR="00A45B9A" w:rsidRDefault="007F1D9D" w:rsidP="00A45B9A">
      <w:pPr>
        <w:spacing w:after="0"/>
        <w:ind w:firstLine="709"/>
        <w:rPr>
          <w:noProof/>
          <w:lang w:val="ru-RU" w:eastAsia="ru-RU"/>
        </w:rPr>
      </w:pPr>
      <w:r>
        <w:rPr>
          <w:noProof/>
          <w:lang w:eastAsia="ru-RU"/>
        </w:rPr>
        <w:t xml:space="preserve">Фундаментом для формування в учнів з вадами інтелектуального розвитку соціально-економічних знань в межах вивчення курсу географії </w:t>
      </w:r>
    </w:p>
    <w:p w:rsidR="00E42FE9" w:rsidRDefault="007F1D9D" w:rsidP="00A45B9A">
      <w:pPr>
        <w:spacing w:after="0"/>
        <w:rPr>
          <w:noProof/>
          <w:lang w:eastAsia="ru-RU"/>
        </w:rPr>
      </w:pPr>
      <w:r>
        <w:rPr>
          <w:noProof/>
          <w:lang w:eastAsia="ru-RU"/>
        </w:rPr>
        <w:t>України є знання, набуі в процесі вивчення окремих тем з курсів природознавства, математики, соціально-побутового орієнтування, фізики та хімії у побуті.</w:t>
      </w:r>
      <w:r w:rsidR="009C1A25">
        <w:rPr>
          <w:noProof/>
          <w:lang w:eastAsia="ru-RU"/>
        </w:rPr>
        <w:t xml:space="preserve"> </w:t>
      </w:r>
      <w:r w:rsidR="0081186C">
        <w:rPr>
          <w:noProof/>
          <w:lang w:eastAsia="ru-RU"/>
        </w:rPr>
        <w:t>Установлення міжпредметних зв</w:t>
      </w:r>
      <w:r w:rsidR="00EF2D6F">
        <w:rPr>
          <w:noProof/>
          <w:lang w:eastAsia="ru-RU"/>
        </w:rPr>
        <w:t>’</w:t>
      </w:r>
      <w:r w:rsidR="0081186C">
        <w:rPr>
          <w:noProof/>
          <w:lang w:eastAsia="ru-RU"/>
        </w:rPr>
        <w:t>язків сприяє більш грунтовному і свідомому засвоєнню знань,</w:t>
      </w:r>
      <w:r w:rsidR="000037B3">
        <w:rPr>
          <w:noProof/>
          <w:lang w:eastAsia="ru-RU"/>
        </w:rPr>
        <w:t xml:space="preserve"> попереджує дублювання навчального матеріалу, заощаджує час і створює сприятливі умови для формування загальнонавчальних умінь і навичок розумово відсталих учнів. </w:t>
      </w:r>
    </w:p>
    <w:p w:rsidR="006F0856" w:rsidRDefault="00087875" w:rsidP="00A45B9A">
      <w:pPr>
        <w:spacing w:after="0"/>
        <w:ind w:firstLine="709"/>
        <w:rPr>
          <w:noProof/>
          <w:lang w:eastAsia="ru-RU"/>
        </w:rPr>
      </w:pPr>
      <w:r w:rsidRPr="00DA7768">
        <w:rPr>
          <w:b/>
          <w:noProof/>
          <w:lang w:eastAsia="ru-RU"/>
        </w:rPr>
        <w:t xml:space="preserve">Аналіз основних досліджень і публікацій. </w:t>
      </w:r>
      <w:r w:rsidR="006F0856">
        <w:rPr>
          <w:noProof/>
          <w:lang w:eastAsia="ru-RU"/>
        </w:rPr>
        <w:t>Міжпредметні зв’язки як один із факторів системного формування знань у вигляді фактів, уявлень, понять, закономірностей і умовиводів було предметом наукових пошуків багатьох дослідників і не втрачає своєї актуальності по теперішній час.</w:t>
      </w:r>
    </w:p>
    <w:p w:rsidR="00DB6864" w:rsidRPr="00485087" w:rsidRDefault="00DB6864" w:rsidP="00485087">
      <w:pPr>
        <w:spacing w:after="0"/>
        <w:ind w:firstLine="709"/>
        <w:rPr>
          <w:b/>
          <w:noProof/>
          <w:lang w:eastAsia="ru-RU"/>
        </w:rPr>
      </w:pPr>
      <w:r>
        <w:rPr>
          <w:noProof/>
          <w:lang w:eastAsia="ru-RU"/>
        </w:rPr>
        <w:t>Значний доробок у розробку теорії міжпредметних зв</w:t>
      </w:r>
      <w:r w:rsidR="00EF2D6F">
        <w:rPr>
          <w:noProof/>
          <w:lang w:eastAsia="ru-RU"/>
        </w:rPr>
        <w:t>’</w:t>
      </w:r>
      <w:r>
        <w:rPr>
          <w:noProof/>
          <w:lang w:eastAsia="ru-RU"/>
        </w:rPr>
        <w:t>язків внесли А. Дістеверг, Д. Локк, І. Песталоцци, К. Ушинський.</w:t>
      </w:r>
      <w:r w:rsidRPr="007B5526">
        <w:rPr>
          <w:noProof/>
          <w:lang w:eastAsia="ru-RU"/>
        </w:rPr>
        <w:t xml:space="preserve"> </w:t>
      </w:r>
      <w:r>
        <w:rPr>
          <w:noProof/>
          <w:lang w:eastAsia="ru-RU"/>
        </w:rPr>
        <w:t>Так, Я. Коменський наголошував на важливості</w:t>
      </w:r>
      <w:r w:rsidRPr="00E30367">
        <w:rPr>
          <w:noProof/>
          <w:lang w:eastAsia="ru-RU"/>
        </w:rPr>
        <w:t xml:space="preserve"> </w:t>
      </w:r>
      <w:r>
        <w:rPr>
          <w:noProof/>
          <w:lang w:eastAsia="ru-RU"/>
        </w:rPr>
        <w:t xml:space="preserve">встановлювати зв’язки для формування </w:t>
      </w:r>
      <w:r w:rsidRPr="000917BB">
        <w:rPr>
          <w:noProof/>
          <w:lang w:eastAsia="ru-RU"/>
        </w:rPr>
        <w:t>ц</w:t>
      </w:r>
      <w:r>
        <w:rPr>
          <w:noProof/>
          <w:lang w:eastAsia="ru-RU"/>
        </w:rPr>
        <w:t xml:space="preserve">ілісної системи знань з різних навчальних </w:t>
      </w:r>
      <w:r w:rsidRPr="00DB6864">
        <w:rPr>
          <w:noProof/>
          <w:lang w:eastAsia="ru-RU"/>
        </w:rPr>
        <w:t>предметів: «Все, що знаходиться у взаємозвьязку, повинно навчатися в такому ж зв’язку» [3, с. 287]. Тієї ж самої думки дотримується К. Ушинський, який вважає, що використання міжпредметних зв’язків не тільки полегшує весь процес навчання, а й підвищує зацікавленність до навчання, забезпечує цілісність системи знань з різних навчальних дисциплін: «Знання та ідеї, повідомлені якими б то не було науками, повинні органічно складатися у світлий і, по можливості, обширний погляд на світ і його життя» [4, с. 178]</w:t>
      </w:r>
    </w:p>
    <w:p w:rsidR="00DB6864" w:rsidRPr="00DB6864" w:rsidRDefault="00DB6864" w:rsidP="00DB6864">
      <w:pPr>
        <w:spacing w:after="0"/>
        <w:ind w:firstLine="709"/>
        <w:rPr>
          <w:noProof/>
          <w:lang w:eastAsia="ru-RU"/>
        </w:rPr>
      </w:pPr>
      <w:r w:rsidRPr="00DB6864">
        <w:rPr>
          <w:noProof/>
          <w:lang w:eastAsia="ru-RU"/>
        </w:rPr>
        <w:t>Окремі автори (В. Максимова, В. Лесняк, Д. Звєрєв) під міжпредметними зв’язками розуміють засіб міжнаукової інтеграції та узгодженності навчальних програм і підручників різних предметів [1].</w:t>
      </w:r>
    </w:p>
    <w:p w:rsidR="00DB6864" w:rsidRPr="00DB6864" w:rsidRDefault="00EF2D6F" w:rsidP="00DB6864">
      <w:pPr>
        <w:spacing w:after="0"/>
        <w:ind w:firstLine="709"/>
        <w:rPr>
          <w:noProof/>
          <w:lang w:eastAsia="ru-RU"/>
        </w:rPr>
      </w:pPr>
      <w:r>
        <w:rPr>
          <w:noProof/>
          <w:lang w:eastAsia="ru-RU"/>
        </w:rPr>
        <w:t xml:space="preserve">Незважаючи на різницю </w:t>
      </w:r>
      <w:r w:rsidR="00DB6864" w:rsidRPr="00DB6864">
        <w:rPr>
          <w:noProof/>
          <w:lang w:eastAsia="ru-RU"/>
        </w:rPr>
        <w:t xml:space="preserve">в точках зору, загальним для всіх дослідників є положення, згідно якому, міжпредметні зв’язки не тільки забезпечують підвищення вмотивованості до навчання школярів, а й систематизацію й міцність знань учнів і, разом з тим, сприяють розумінню наукових понять, фактів, закономірностей, встановленню причинно-наслідкових зв’язків. </w:t>
      </w:r>
    </w:p>
    <w:p w:rsidR="00DB6864" w:rsidRPr="00DB6864" w:rsidRDefault="00DB6864" w:rsidP="00DB6864">
      <w:pPr>
        <w:spacing w:after="0"/>
        <w:ind w:firstLine="709"/>
        <w:rPr>
          <w:noProof/>
          <w:lang w:eastAsia="ru-RU"/>
        </w:rPr>
      </w:pPr>
      <w:r w:rsidRPr="00DB6864">
        <w:rPr>
          <w:noProof/>
          <w:lang w:eastAsia="ru-RU"/>
        </w:rPr>
        <w:t>Питанням застосування міжпредемтних зв’язків у навчанні розумово відсталих школярів присвячені наукові пошуки І. Єременко, В. Липи</w:t>
      </w:r>
      <w:r w:rsidR="00EF2D6F">
        <w:rPr>
          <w:noProof/>
          <w:lang w:eastAsia="ru-RU"/>
        </w:rPr>
        <w:t>, С. Мирського</w:t>
      </w:r>
      <w:r w:rsidRPr="00DB6864">
        <w:rPr>
          <w:noProof/>
          <w:lang w:eastAsia="ru-RU"/>
        </w:rPr>
        <w:t>, С.Миронов</w:t>
      </w:r>
      <w:r w:rsidR="00EF2D6F">
        <w:rPr>
          <w:noProof/>
          <w:lang w:eastAsia="ru-RU"/>
        </w:rPr>
        <w:t>ої</w:t>
      </w:r>
      <w:r w:rsidRPr="00DB6864">
        <w:rPr>
          <w:noProof/>
          <w:lang w:eastAsia="ru-RU"/>
        </w:rPr>
        <w:t xml:space="preserve">, Т. Пороцької, В. Синьова. Окремі аспекти реалізації міжпредметних зв’язків у навчанні географії розумово відсталих школярів представлені в роботах А. Григорьянц, В. Грузинської, В. Липи, Л. Одинченко, В. Синьова, Л. Стожок. </w:t>
      </w:r>
    </w:p>
    <w:p w:rsidR="00282E1D" w:rsidRDefault="00282E1D" w:rsidP="00DA5BB4">
      <w:pPr>
        <w:spacing w:after="0"/>
        <w:ind w:firstLine="709"/>
        <w:rPr>
          <w:noProof/>
          <w:lang w:eastAsia="ru-RU"/>
        </w:rPr>
      </w:pPr>
      <w:r>
        <w:rPr>
          <w:b/>
          <w:noProof/>
          <w:lang w:eastAsia="ru-RU"/>
        </w:rPr>
        <w:t xml:space="preserve">Метою статті є </w:t>
      </w:r>
      <w:r w:rsidR="00530BD6">
        <w:rPr>
          <w:noProof/>
          <w:lang w:eastAsia="ru-RU"/>
        </w:rPr>
        <w:t>визначення</w:t>
      </w:r>
      <w:r>
        <w:rPr>
          <w:noProof/>
          <w:lang w:eastAsia="ru-RU"/>
        </w:rPr>
        <w:t xml:space="preserve"> міжпредметних зв</w:t>
      </w:r>
      <w:r w:rsidR="00E30CA9">
        <w:rPr>
          <w:noProof/>
          <w:lang w:eastAsia="ru-RU"/>
        </w:rPr>
        <w:t>’</w:t>
      </w:r>
      <w:r>
        <w:rPr>
          <w:noProof/>
          <w:lang w:eastAsia="ru-RU"/>
        </w:rPr>
        <w:t>язків</w:t>
      </w:r>
      <w:r w:rsidR="005157FC">
        <w:rPr>
          <w:noProof/>
          <w:lang w:eastAsia="ru-RU"/>
        </w:rPr>
        <w:t xml:space="preserve"> </w:t>
      </w:r>
      <w:r w:rsidR="00B030A3" w:rsidRPr="00A45B9A">
        <w:rPr>
          <w:noProof/>
          <w:lang w:eastAsia="ru-RU"/>
        </w:rPr>
        <w:t xml:space="preserve">як дидактичної умови </w:t>
      </w:r>
      <w:r w:rsidR="005157FC">
        <w:rPr>
          <w:noProof/>
          <w:lang w:eastAsia="ru-RU"/>
        </w:rPr>
        <w:t>формування у розумово відсталих у</w:t>
      </w:r>
      <w:r w:rsidR="00B030A3">
        <w:rPr>
          <w:noProof/>
          <w:lang w:eastAsia="ru-RU"/>
        </w:rPr>
        <w:t>старшокласників</w:t>
      </w:r>
      <w:r w:rsidR="005157FC">
        <w:rPr>
          <w:noProof/>
          <w:lang w:eastAsia="ru-RU"/>
        </w:rPr>
        <w:t xml:space="preserve"> знань соціально-економічного змісту.</w:t>
      </w:r>
    </w:p>
    <w:p w:rsidR="000807E4" w:rsidRPr="00E30CA9" w:rsidRDefault="00CA0976" w:rsidP="00E30CA9">
      <w:pPr>
        <w:spacing w:after="0"/>
        <w:ind w:firstLine="709"/>
        <w:rPr>
          <w:b/>
          <w:noProof/>
          <w:lang w:eastAsia="ru-RU"/>
        </w:rPr>
      </w:pPr>
      <w:r w:rsidRPr="00CA0976">
        <w:rPr>
          <w:b/>
          <w:noProof/>
          <w:lang w:eastAsia="ru-RU"/>
        </w:rPr>
        <w:t xml:space="preserve">Виклад основного матеріалу дослідження. </w:t>
      </w:r>
      <w:r w:rsidR="00087875">
        <w:t>Міжпредметні зв</w:t>
      </w:r>
      <w:r w:rsidR="00E30CA9">
        <w:rPr>
          <w:noProof/>
          <w:lang w:eastAsia="ru-RU"/>
        </w:rPr>
        <w:t>’</w:t>
      </w:r>
      <w:r w:rsidR="00087875">
        <w:t>язки передбачають взаємну узгодженість змісту освіти з різни</w:t>
      </w:r>
      <w:r w:rsidR="000037B3">
        <w:t>х навчальних предметів, побудову</w:t>
      </w:r>
      <w:r w:rsidR="00087875">
        <w:t xml:space="preserve"> та відбір матеріалу, які визначаються як загальними цілями освіти, так і оптимальним урахуванням навчально-виховних завдань, зумовлених специфікою кожного навчального предмета</w:t>
      </w:r>
      <w:r w:rsidR="000807E4">
        <w:rPr>
          <w:noProof/>
          <w:lang w:eastAsia="ru-RU"/>
        </w:rPr>
        <w:t>.</w:t>
      </w:r>
    </w:p>
    <w:p w:rsidR="00087875" w:rsidRPr="00DB6864" w:rsidRDefault="00087875" w:rsidP="00087875">
      <w:pPr>
        <w:spacing w:after="0"/>
        <w:ind w:firstLine="709"/>
        <w:rPr>
          <w:noProof/>
          <w:lang w:eastAsia="ru-RU"/>
        </w:rPr>
      </w:pPr>
      <w:r w:rsidRPr="00DB6864">
        <w:rPr>
          <w:noProof/>
          <w:lang w:eastAsia="ru-RU"/>
        </w:rPr>
        <w:t>У сучасних психолого-педагогічних дослідженнях науковці (Г. Вергелес, О. Усова, В. Федорова, Д. Кирюшкін, В. Максимова, Н. Тализіна та ін.) визначають міжпредметні зв’язки як дидактичну умову, що забезпечує:</w:t>
      </w:r>
    </w:p>
    <w:p w:rsidR="00087875" w:rsidRPr="00DB6864" w:rsidRDefault="00087875" w:rsidP="00087875">
      <w:pPr>
        <w:pStyle w:val="a5"/>
        <w:numPr>
          <w:ilvl w:val="0"/>
          <w:numId w:val="1"/>
        </w:numPr>
        <w:spacing w:after="0"/>
        <w:rPr>
          <w:noProof/>
          <w:lang w:eastAsia="ru-RU"/>
        </w:rPr>
      </w:pPr>
      <w:r w:rsidRPr="00DB6864">
        <w:rPr>
          <w:noProof/>
          <w:lang w:eastAsia="ru-RU"/>
        </w:rPr>
        <w:t>послідовне відображення у змісті шкільних природничо-наукових дисциплін обьєктивних взаємозв</w:t>
      </w:r>
      <w:r w:rsidR="00E30CA9">
        <w:rPr>
          <w:noProof/>
          <w:lang w:eastAsia="ru-RU"/>
        </w:rPr>
        <w:t>’</w:t>
      </w:r>
      <w:r w:rsidRPr="00DB6864">
        <w:rPr>
          <w:noProof/>
          <w:lang w:eastAsia="ru-RU"/>
        </w:rPr>
        <w:t>язків, діючих у природі [</w:t>
      </w:r>
      <w:r w:rsidR="00E30CA9">
        <w:rPr>
          <w:noProof/>
          <w:lang w:eastAsia="ru-RU"/>
        </w:rPr>
        <w:t>6</w:t>
      </w:r>
      <w:r w:rsidRPr="00DB6864">
        <w:rPr>
          <w:noProof/>
          <w:lang w:eastAsia="ru-RU"/>
        </w:rPr>
        <w:t xml:space="preserve">, с. 25]; </w:t>
      </w:r>
    </w:p>
    <w:p w:rsidR="00087875" w:rsidRPr="00DB6864" w:rsidRDefault="00087875" w:rsidP="00087875">
      <w:pPr>
        <w:pStyle w:val="a5"/>
        <w:numPr>
          <w:ilvl w:val="0"/>
          <w:numId w:val="1"/>
        </w:numPr>
        <w:spacing w:after="0"/>
        <w:rPr>
          <w:noProof/>
          <w:lang w:eastAsia="ru-RU"/>
        </w:rPr>
      </w:pPr>
      <w:r w:rsidRPr="00DB6864">
        <w:rPr>
          <w:noProof/>
          <w:lang w:eastAsia="ru-RU"/>
        </w:rPr>
        <w:t>підвищення наукового рівня знань учнів і удосконалення всього навчального процесу [</w:t>
      </w:r>
      <w:r w:rsidR="0042617E">
        <w:rPr>
          <w:noProof/>
          <w:lang w:eastAsia="ru-RU"/>
        </w:rPr>
        <w:t>1</w:t>
      </w:r>
      <w:r w:rsidRPr="00DB6864">
        <w:rPr>
          <w:noProof/>
          <w:lang w:eastAsia="ru-RU"/>
        </w:rPr>
        <w:t xml:space="preserve">, с. 78-79]; </w:t>
      </w:r>
    </w:p>
    <w:p w:rsidR="000807E4" w:rsidRDefault="00087875" w:rsidP="000807E4">
      <w:pPr>
        <w:pStyle w:val="a5"/>
        <w:numPr>
          <w:ilvl w:val="0"/>
          <w:numId w:val="1"/>
        </w:numPr>
        <w:spacing w:after="0"/>
        <w:rPr>
          <w:noProof/>
          <w:lang w:eastAsia="ru-RU"/>
        </w:rPr>
      </w:pPr>
      <w:r w:rsidRPr="00DB6864">
        <w:rPr>
          <w:noProof/>
          <w:lang w:eastAsia="ru-RU"/>
        </w:rPr>
        <w:t xml:space="preserve">активізацію і систематизацію знань, формування самостійності мислення, розвитку умінь, підвищення ефективності навчального процесу [5, с. 56]. </w:t>
      </w:r>
    </w:p>
    <w:p w:rsidR="000807E4" w:rsidRPr="00DB6864" w:rsidRDefault="000807E4" w:rsidP="000807E4">
      <w:pPr>
        <w:spacing w:after="0"/>
        <w:ind w:firstLine="709"/>
        <w:rPr>
          <w:noProof/>
          <w:lang w:eastAsia="ru-RU"/>
        </w:rPr>
      </w:pPr>
      <w:r w:rsidRPr="00DB6864">
        <w:rPr>
          <w:noProof/>
          <w:lang w:eastAsia="ru-RU"/>
        </w:rPr>
        <w:t>В процесі формування знань географічного змісту, міжпредметні зв’язки виконують ряд таких функцій, як: методологічна, освітня, розвиваюча, виховна, конструктивна, що впливає на певну їх класифікацію.</w:t>
      </w:r>
    </w:p>
    <w:p w:rsidR="000807E4" w:rsidRPr="00DB6864" w:rsidRDefault="000D16A6" w:rsidP="000807E4">
      <w:pPr>
        <w:spacing w:after="0"/>
        <w:rPr>
          <w:noProof/>
          <w:lang w:eastAsia="ru-RU"/>
        </w:rPr>
      </w:pPr>
      <w:r>
        <w:rPr>
          <w:noProof/>
          <w:lang w:eastAsia="ru-RU"/>
        </w:rPr>
        <w:t>Так, М. </w:t>
      </w:r>
      <w:r w:rsidR="00027010">
        <w:rPr>
          <w:noProof/>
          <w:lang w:eastAsia="ru-RU"/>
        </w:rPr>
        <w:t>Скаткін, В. Федорова, Д. Кирюшкі</w:t>
      </w:r>
      <w:r w:rsidR="000807E4" w:rsidRPr="00DB6864">
        <w:rPr>
          <w:noProof/>
          <w:lang w:eastAsia="ru-RU"/>
        </w:rPr>
        <w:t xml:space="preserve">н </w:t>
      </w:r>
      <w:r w:rsidR="000807E4" w:rsidRPr="00DB6864">
        <w:rPr>
          <w:noProof/>
          <w:lang w:val="ru-RU" w:eastAsia="ru-RU"/>
        </w:rPr>
        <w:t>та ін. дослідники,</w:t>
      </w:r>
      <w:r w:rsidR="000807E4" w:rsidRPr="00DB6864">
        <w:rPr>
          <w:noProof/>
          <w:lang w:eastAsia="ru-RU"/>
        </w:rPr>
        <w:t xml:space="preserve"> за хронологічним фактором визначають попередні, супутні, перспективні міжпредметні зв’язки [</w:t>
      </w:r>
      <w:r w:rsidR="000807E4" w:rsidRPr="00DB6864">
        <w:rPr>
          <w:noProof/>
          <w:lang w:val="ru-RU" w:eastAsia="ru-RU"/>
        </w:rPr>
        <w:t>6</w:t>
      </w:r>
      <w:r w:rsidR="000807E4" w:rsidRPr="00DB6864">
        <w:rPr>
          <w:noProof/>
          <w:lang w:eastAsia="ru-RU"/>
        </w:rPr>
        <w:t xml:space="preserve">]. </w:t>
      </w:r>
    </w:p>
    <w:p w:rsidR="000807E4" w:rsidRDefault="00027010" w:rsidP="009C1A25">
      <w:pPr>
        <w:spacing w:after="0"/>
        <w:ind w:firstLine="709"/>
        <w:rPr>
          <w:noProof/>
          <w:lang w:eastAsia="ru-RU"/>
        </w:rPr>
      </w:pPr>
      <w:r>
        <w:rPr>
          <w:noProof/>
          <w:lang w:eastAsia="ru-RU"/>
        </w:rPr>
        <w:t>І. Звєрє</w:t>
      </w:r>
      <w:r w:rsidR="000807E4" w:rsidRPr="00DB6864">
        <w:rPr>
          <w:noProof/>
          <w:lang w:eastAsia="ru-RU"/>
        </w:rPr>
        <w:t xml:space="preserve">в і В. Максимова, взявши за основу класифікації загальні ознаки структури навчальних предметів, виділяють змістовно-інформаційні (встановлюються під час формування змісту елементів знань), операційно-діяльнісні (пов’язані із способами пізнавальної діяльності), організаційно-методичні (узагальнюють методи, прийоми та форми організації навчання) [2]. </w:t>
      </w:r>
    </w:p>
    <w:p w:rsidR="00DB6864" w:rsidRPr="00DB6864" w:rsidRDefault="00DB6864" w:rsidP="00DB6864">
      <w:pPr>
        <w:spacing w:after="0"/>
        <w:ind w:firstLine="709"/>
        <w:rPr>
          <w:noProof/>
          <w:lang w:eastAsia="ru-RU"/>
        </w:rPr>
      </w:pPr>
      <w:r w:rsidRPr="00DB6864">
        <w:rPr>
          <w:noProof/>
          <w:lang w:eastAsia="ru-RU"/>
        </w:rPr>
        <w:t>В різних формах організації навчальної діяльності розумово відсталих учнів з географії використовуються всі переліч</w:t>
      </w:r>
      <w:r w:rsidR="0042617E">
        <w:rPr>
          <w:noProof/>
          <w:lang w:eastAsia="ru-RU"/>
        </w:rPr>
        <w:t>ені види міжпредметних звязків, з</w:t>
      </w:r>
      <w:r w:rsidRPr="00DB6864">
        <w:rPr>
          <w:noProof/>
          <w:lang w:eastAsia="ru-RU"/>
        </w:rPr>
        <w:t>окрема, методологія формування соціально-економічних знань в курсі географії України, вимагає визначення й реалізації міжпредметних зв’язків природничо-наукового (</w:t>
      </w:r>
      <w:r w:rsidR="00B851A7">
        <w:rPr>
          <w:noProof/>
          <w:lang w:eastAsia="ru-RU"/>
        </w:rPr>
        <w:t>«Ф</w:t>
      </w:r>
      <w:r w:rsidRPr="00DB6864">
        <w:rPr>
          <w:noProof/>
          <w:lang w:eastAsia="ru-RU"/>
        </w:rPr>
        <w:t>ізика і хімія у побуті</w:t>
      </w:r>
      <w:r w:rsidR="00B851A7">
        <w:rPr>
          <w:noProof/>
          <w:lang w:eastAsia="ru-RU"/>
        </w:rPr>
        <w:t>»</w:t>
      </w:r>
      <w:r w:rsidRPr="00DB6864">
        <w:rPr>
          <w:noProof/>
          <w:lang w:eastAsia="ru-RU"/>
        </w:rPr>
        <w:t xml:space="preserve">, </w:t>
      </w:r>
      <w:r w:rsidR="00B851A7">
        <w:rPr>
          <w:noProof/>
          <w:lang w:eastAsia="ru-RU"/>
        </w:rPr>
        <w:t>«П</w:t>
      </w:r>
      <w:r w:rsidRPr="00DB6864">
        <w:rPr>
          <w:noProof/>
          <w:lang w:eastAsia="ru-RU"/>
        </w:rPr>
        <w:t>риродознавство</w:t>
      </w:r>
      <w:r w:rsidR="00B851A7">
        <w:rPr>
          <w:noProof/>
          <w:lang w:eastAsia="ru-RU"/>
        </w:rPr>
        <w:t>»</w:t>
      </w:r>
      <w:r w:rsidRPr="00DB6864">
        <w:rPr>
          <w:noProof/>
          <w:lang w:eastAsia="ru-RU"/>
        </w:rPr>
        <w:t xml:space="preserve">, </w:t>
      </w:r>
      <w:r w:rsidR="00B851A7">
        <w:rPr>
          <w:noProof/>
          <w:lang w:eastAsia="ru-RU"/>
        </w:rPr>
        <w:t>«М</w:t>
      </w:r>
      <w:r w:rsidRPr="00DB6864">
        <w:rPr>
          <w:noProof/>
          <w:lang w:eastAsia="ru-RU"/>
        </w:rPr>
        <w:t>атематика</w:t>
      </w:r>
      <w:r w:rsidR="00B851A7">
        <w:rPr>
          <w:noProof/>
          <w:lang w:eastAsia="ru-RU"/>
        </w:rPr>
        <w:t>»</w:t>
      </w:r>
      <w:r w:rsidRPr="00DB6864">
        <w:rPr>
          <w:noProof/>
          <w:lang w:eastAsia="ru-RU"/>
        </w:rPr>
        <w:t>) і суспільно-гуманітраного (</w:t>
      </w:r>
      <w:r w:rsidR="00B851A7">
        <w:rPr>
          <w:noProof/>
          <w:lang w:eastAsia="ru-RU"/>
        </w:rPr>
        <w:t>«І</w:t>
      </w:r>
      <w:r w:rsidRPr="00DB6864">
        <w:rPr>
          <w:noProof/>
          <w:lang w:eastAsia="ru-RU"/>
        </w:rPr>
        <w:t>сторія України</w:t>
      </w:r>
      <w:r w:rsidR="00B851A7">
        <w:rPr>
          <w:noProof/>
          <w:lang w:eastAsia="ru-RU"/>
        </w:rPr>
        <w:t>»</w:t>
      </w:r>
      <w:r w:rsidRPr="00DB6864">
        <w:rPr>
          <w:noProof/>
          <w:lang w:eastAsia="ru-RU"/>
        </w:rPr>
        <w:t xml:space="preserve">, </w:t>
      </w:r>
      <w:r w:rsidR="00B851A7">
        <w:rPr>
          <w:noProof/>
          <w:lang w:eastAsia="ru-RU"/>
        </w:rPr>
        <w:t>«С</w:t>
      </w:r>
      <w:r w:rsidRPr="00DB6864">
        <w:rPr>
          <w:noProof/>
          <w:lang w:eastAsia="ru-RU"/>
        </w:rPr>
        <w:t>оціально-побутове орієнтування</w:t>
      </w:r>
      <w:r w:rsidR="00B851A7">
        <w:rPr>
          <w:noProof/>
          <w:lang w:eastAsia="ru-RU"/>
        </w:rPr>
        <w:t>»</w:t>
      </w:r>
      <w:r w:rsidRPr="00DB6864">
        <w:rPr>
          <w:noProof/>
          <w:lang w:eastAsia="ru-RU"/>
        </w:rPr>
        <w:t>) циклів.</w:t>
      </w:r>
    </w:p>
    <w:p w:rsidR="00DB6864" w:rsidRPr="00DB6864" w:rsidRDefault="00DB6864" w:rsidP="00DB6864">
      <w:pPr>
        <w:spacing w:after="0"/>
        <w:ind w:firstLine="709"/>
        <w:rPr>
          <w:noProof/>
          <w:lang w:eastAsia="ru-RU"/>
        </w:rPr>
      </w:pPr>
      <w:r w:rsidRPr="00DB6864">
        <w:rPr>
          <w:noProof/>
          <w:lang w:eastAsia="ru-RU"/>
        </w:rPr>
        <w:t>Застосування математичних знань на уроках географії України дозволяє вчителеві їх поглиблювати та формувати нові, соціально-економічного змісту. Так, з ма</w:t>
      </w:r>
      <w:r w:rsidR="00027010">
        <w:rPr>
          <w:noProof/>
          <w:lang w:eastAsia="ru-RU"/>
        </w:rPr>
        <w:t xml:space="preserve">тематики, застосовються знання </w:t>
      </w:r>
      <w:r w:rsidRPr="00DB6864">
        <w:rPr>
          <w:noProof/>
          <w:lang w:eastAsia="ru-RU"/>
        </w:rPr>
        <w:t>під час:</w:t>
      </w:r>
    </w:p>
    <w:p w:rsidR="00DB6864" w:rsidRPr="00DB6864" w:rsidRDefault="00DB6864" w:rsidP="00DB6864">
      <w:pPr>
        <w:pStyle w:val="a5"/>
        <w:numPr>
          <w:ilvl w:val="0"/>
          <w:numId w:val="2"/>
        </w:numPr>
        <w:spacing w:after="0"/>
        <w:rPr>
          <w:noProof/>
          <w:lang w:eastAsia="ru-RU"/>
        </w:rPr>
      </w:pPr>
      <w:r w:rsidRPr="00DB6864">
        <w:rPr>
          <w:noProof/>
          <w:lang w:eastAsia="ru-RU"/>
        </w:rPr>
        <w:t xml:space="preserve">аналізу кругових та стовпчикових діаграм в межах вивчення таких тем як: «Чисельність та густота населення», «Етнічний склад населення України», «Розміщення населення. Міське і сільське населення», «Види транспорту України. Ескпортні та імпорні вантажі», «Структура паливно-енергетичного комплексу України» тощо;  </w:t>
      </w:r>
    </w:p>
    <w:p w:rsidR="00DB6864" w:rsidRPr="00DB6864" w:rsidRDefault="00DB6864" w:rsidP="00DB6864">
      <w:pPr>
        <w:pStyle w:val="a5"/>
        <w:numPr>
          <w:ilvl w:val="0"/>
          <w:numId w:val="2"/>
        </w:numPr>
        <w:spacing w:after="0"/>
        <w:rPr>
          <w:noProof/>
          <w:lang w:eastAsia="ru-RU"/>
        </w:rPr>
      </w:pPr>
      <w:r w:rsidRPr="00DB6864">
        <w:rPr>
          <w:noProof/>
          <w:lang w:eastAsia="ru-RU"/>
        </w:rPr>
        <w:t>аналізу статистичних данних щодо кількості національного і вікового складу населення України (тема «Чисельність населення», «Етнічний склад населення»), визначенні частки електроенергії, виробленої кожним з видів електростанцій (тема «Електроенергетика, її</w:t>
      </w:r>
      <w:r w:rsidR="008249B7">
        <w:rPr>
          <w:noProof/>
          <w:lang w:eastAsia="ru-RU"/>
        </w:rPr>
        <w:t xml:space="preserve"> склад. Типи електростанцій»), </w:t>
      </w:r>
      <w:r w:rsidRPr="00DB6864">
        <w:rPr>
          <w:noProof/>
          <w:lang w:eastAsia="ru-RU"/>
        </w:rPr>
        <w:t>тощо;</w:t>
      </w:r>
    </w:p>
    <w:p w:rsidR="00DB6864" w:rsidRPr="00DB6864" w:rsidRDefault="00DB6864" w:rsidP="00DB6864">
      <w:pPr>
        <w:pStyle w:val="a5"/>
        <w:numPr>
          <w:ilvl w:val="0"/>
          <w:numId w:val="2"/>
        </w:numPr>
        <w:spacing w:after="0"/>
        <w:rPr>
          <w:noProof/>
          <w:lang w:eastAsia="ru-RU"/>
        </w:rPr>
      </w:pPr>
      <w:r w:rsidRPr="00DB6864">
        <w:rPr>
          <w:noProof/>
          <w:lang w:eastAsia="ru-RU"/>
        </w:rPr>
        <w:t>порівнянні кількості населення України кожної національності (тема «Етнічний склад населення України»), порівнянні показників середньої густоти населення за областями (тема «Розмішення населення. Міське та сільське населення. Відмінності в густоті населення областей»), тощо;</w:t>
      </w:r>
    </w:p>
    <w:p w:rsidR="00DB6864" w:rsidRPr="00DB6864" w:rsidRDefault="00DB6864" w:rsidP="00DB6864">
      <w:pPr>
        <w:pStyle w:val="a5"/>
        <w:numPr>
          <w:ilvl w:val="0"/>
          <w:numId w:val="2"/>
        </w:numPr>
        <w:spacing w:after="0"/>
        <w:rPr>
          <w:rStyle w:val="a6"/>
          <w:b w:val="0"/>
          <w:bCs w:val="0"/>
          <w:noProof/>
          <w:lang w:eastAsia="ru-RU"/>
        </w:rPr>
      </w:pPr>
      <w:r w:rsidRPr="00DB6864">
        <w:rPr>
          <w:noProof/>
          <w:lang w:eastAsia="ru-RU"/>
        </w:rPr>
        <w:t>визначенні відстаней за допомогою масштабу: між населеними пунктами на адміністратив</w:t>
      </w:r>
      <w:r w:rsidR="00B851A7">
        <w:rPr>
          <w:noProof/>
          <w:lang w:eastAsia="ru-RU"/>
        </w:rPr>
        <w:t>ній карті (тема «Розміщ</w:t>
      </w:r>
      <w:r w:rsidRPr="00DB6864">
        <w:rPr>
          <w:noProof/>
          <w:lang w:eastAsia="ru-RU"/>
        </w:rPr>
        <w:t>ення населення. Міське та сільське населення»), між потужними електростанціями на карті електроенергетики України (тема «Електроенергетика, її склад. Типи електростанцій»), між найбільшими транспортними вузлами України (тема «Транспорт. Види транспорту України»), тощо.</w:t>
      </w:r>
    </w:p>
    <w:p w:rsidR="00DB6864" w:rsidRPr="00DB6864" w:rsidRDefault="00DB6864" w:rsidP="00DB6864">
      <w:pPr>
        <w:spacing w:after="0"/>
        <w:ind w:firstLine="709"/>
        <w:rPr>
          <w:rStyle w:val="a6"/>
          <w:rFonts w:cs="Times New Roman"/>
          <w:b w:val="0"/>
          <w:szCs w:val="28"/>
        </w:rPr>
      </w:pPr>
      <w:r w:rsidRPr="00DB6864">
        <w:rPr>
          <w:rStyle w:val="a6"/>
          <w:rFonts w:cs="Times New Roman"/>
          <w:b w:val="0"/>
          <w:szCs w:val="28"/>
        </w:rPr>
        <w:t>Соціально-економічні знання в курсі географії України формуються на основі вивчення окремих навчальних тем з курсу «Фізика та хімія у побуті».</w:t>
      </w:r>
    </w:p>
    <w:p w:rsidR="00DB6864" w:rsidRPr="00DB6864" w:rsidRDefault="00DB6864" w:rsidP="00DB6864">
      <w:pPr>
        <w:spacing w:after="0"/>
        <w:rPr>
          <w:rStyle w:val="a6"/>
          <w:rFonts w:cs="Times New Roman"/>
          <w:b w:val="0"/>
          <w:szCs w:val="28"/>
        </w:rPr>
      </w:pPr>
      <w:r w:rsidRPr="00DB6864">
        <w:rPr>
          <w:rStyle w:val="a6"/>
          <w:rFonts w:cs="Times New Roman"/>
          <w:b w:val="0"/>
          <w:szCs w:val="28"/>
        </w:rPr>
        <w:t>Так, вивченню теми «Металургійний комплекс України» у 9 класі передує  формування знань з фізики у 7 класі в темах: «Чорні метали», «Благородні метали», «Сплави» в межах яких школярі знайомляться не тіл</w:t>
      </w:r>
      <w:r w:rsidR="00DA5BB4">
        <w:rPr>
          <w:rStyle w:val="a6"/>
          <w:rFonts w:cs="Times New Roman"/>
          <w:b w:val="0"/>
          <w:szCs w:val="28"/>
        </w:rPr>
        <w:t xml:space="preserve">ьки із властивостями металів і </w:t>
      </w:r>
      <w:r w:rsidRPr="00DB6864">
        <w:rPr>
          <w:rStyle w:val="a6"/>
          <w:rFonts w:cs="Times New Roman"/>
          <w:b w:val="0"/>
          <w:szCs w:val="28"/>
        </w:rPr>
        <w:t>особливостями їх використання у народному господарстві, а й засвоюють поняття: «сплави чорних металів», «сплави кольорових металів», «металургія», «чорна металургія», «кольорова металургія», «машинобудування», «галузі машин</w:t>
      </w:r>
      <w:r w:rsidR="00B851A7">
        <w:rPr>
          <w:rStyle w:val="a6"/>
          <w:rFonts w:cs="Times New Roman"/>
          <w:b w:val="0"/>
          <w:szCs w:val="28"/>
        </w:rPr>
        <w:t>обудування: електротехнічна», «х</w:t>
      </w:r>
      <w:r w:rsidRPr="00DB6864">
        <w:rPr>
          <w:rStyle w:val="a6"/>
          <w:rFonts w:cs="Times New Roman"/>
          <w:b w:val="0"/>
          <w:szCs w:val="28"/>
        </w:rPr>
        <w:t>імічна промисловість»; вчаться встановлювати залежності у</w:t>
      </w:r>
      <w:r w:rsidR="00DA5BB4">
        <w:rPr>
          <w:rStyle w:val="a6"/>
          <w:rFonts w:cs="Times New Roman"/>
          <w:b w:val="0"/>
          <w:szCs w:val="28"/>
        </w:rPr>
        <w:t xml:space="preserve"> вигляді елементарних зв’язків </w:t>
      </w:r>
      <w:r w:rsidRPr="00DB6864">
        <w:rPr>
          <w:rStyle w:val="a6"/>
          <w:rFonts w:cs="Times New Roman"/>
          <w:b w:val="0"/>
          <w:szCs w:val="28"/>
        </w:rPr>
        <w:t>між галузями металургійного комплексу і сировинною базою.</w:t>
      </w:r>
    </w:p>
    <w:p w:rsidR="00DB6864" w:rsidRPr="00DB6864" w:rsidRDefault="00DB6864" w:rsidP="00DB6864">
      <w:pPr>
        <w:spacing w:after="0"/>
        <w:ind w:firstLine="709"/>
        <w:rPr>
          <w:rStyle w:val="a6"/>
          <w:rFonts w:cs="Times New Roman"/>
          <w:b w:val="0"/>
          <w:szCs w:val="28"/>
        </w:rPr>
      </w:pPr>
      <w:r w:rsidRPr="00DB6864">
        <w:rPr>
          <w:rStyle w:val="a6"/>
          <w:rFonts w:cs="Times New Roman"/>
          <w:b w:val="0"/>
          <w:szCs w:val="28"/>
        </w:rPr>
        <w:t>Формування знань школярів з теми «Електроенергетика, її склад» в 9 класі базується на фактах, причинно-наслідкових зв’язках, поняттях, засвоєних в курсі фізики (7 клас) з теми «</w:t>
      </w:r>
      <w:r w:rsidRPr="00DB6864">
        <w:rPr>
          <w:rFonts w:eastAsia="Calibri" w:cs="Times New Roman"/>
          <w:szCs w:val="28"/>
        </w:rPr>
        <w:t>Електроенергетика України</w:t>
      </w:r>
      <w:r w:rsidRPr="00DB6864">
        <w:rPr>
          <w:rStyle w:val="a6"/>
          <w:rFonts w:cs="Times New Roman"/>
          <w:b w:val="0"/>
          <w:szCs w:val="28"/>
        </w:rPr>
        <w:t xml:space="preserve">». В межах вказаної теми, учні отримують знання про типи електростанцій, особливості їх розміщення, найпотужніші електростанції України, умови роботи, переваги і недоліки кожного з видів. Учитель готує дітей до сприйняття навчального матеріалу у 9 класі в курсі географії, де знання будуть розширюватись, поглиблюватись, встановлюватись причинно-наслідкові зв’язки між електроенергетичним комплексом та іншими галузями промислового комплексу України. </w:t>
      </w:r>
    </w:p>
    <w:p w:rsidR="00DB6864" w:rsidRPr="00DB6864" w:rsidRDefault="004D53B3" w:rsidP="00DB6864">
      <w:pPr>
        <w:spacing w:after="0"/>
        <w:ind w:firstLine="709"/>
        <w:rPr>
          <w:rFonts w:eastAsia="Calibri" w:cs="Times New Roman"/>
          <w:szCs w:val="28"/>
        </w:rPr>
      </w:pPr>
      <w:r>
        <w:rPr>
          <w:rStyle w:val="a6"/>
          <w:rFonts w:cs="Times New Roman"/>
          <w:b w:val="0"/>
          <w:szCs w:val="28"/>
        </w:rPr>
        <w:t xml:space="preserve">Використання наявних </w:t>
      </w:r>
      <w:proofErr w:type="spellStart"/>
      <w:r>
        <w:rPr>
          <w:rStyle w:val="a6"/>
          <w:rFonts w:cs="Times New Roman"/>
          <w:b w:val="0"/>
          <w:szCs w:val="28"/>
        </w:rPr>
        <w:t>міжпредметних</w:t>
      </w:r>
      <w:proofErr w:type="spellEnd"/>
      <w:r>
        <w:rPr>
          <w:rStyle w:val="a6"/>
          <w:rFonts w:cs="Times New Roman"/>
          <w:b w:val="0"/>
          <w:szCs w:val="28"/>
        </w:rPr>
        <w:t xml:space="preserve"> зв’язків між</w:t>
      </w:r>
      <w:r w:rsidR="00DB6864" w:rsidRPr="00DB6864">
        <w:rPr>
          <w:rStyle w:val="a6"/>
          <w:rFonts w:cs="Times New Roman"/>
          <w:b w:val="0"/>
          <w:szCs w:val="28"/>
        </w:rPr>
        <w:t xml:space="preserve"> курс</w:t>
      </w:r>
      <w:r>
        <w:rPr>
          <w:rStyle w:val="a6"/>
          <w:rFonts w:cs="Times New Roman"/>
          <w:b w:val="0"/>
          <w:szCs w:val="28"/>
        </w:rPr>
        <w:t>ом с</w:t>
      </w:r>
      <w:r w:rsidR="00DB6864" w:rsidRPr="00DB6864">
        <w:rPr>
          <w:rStyle w:val="a6"/>
          <w:rFonts w:cs="Times New Roman"/>
          <w:b w:val="0"/>
          <w:szCs w:val="28"/>
        </w:rPr>
        <w:t>о</w:t>
      </w:r>
      <w:r>
        <w:rPr>
          <w:rStyle w:val="a6"/>
          <w:rFonts w:cs="Times New Roman"/>
          <w:b w:val="0"/>
          <w:szCs w:val="28"/>
        </w:rPr>
        <w:t>ціально-побутового орієнтування (СПО) та географією дозволяє створити в учнів спеціальної школи єдину систему знань з окремих тем розділу «</w:t>
      </w:r>
      <w:r>
        <w:rPr>
          <w:szCs w:val="28"/>
        </w:rPr>
        <w:t>Господарство України</w:t>
      </w:r>
      <w:r>
        <w:rPr>
          <w:rStyle w:val="a6"/>
          <w:rFonts w:cs="Times New Roman"/>
          <w:b w:val="0"/>
          <w:szCs w:val="28"/>
        </w:rPr>
        <w:t>» у 9 класі</w:t>
      </w:r>
      <w:r w:rsidR="00DB6864" w:rsidRPr="00DB6864">
        <w:rPr>
          <w:rStyle w:val="a6"/>
          <w:rFonts w:cs="Times New Roman"/>
          <w:b w:val="0"/>
          <w:szCs w:val="28"/>
        </w:rPr>
        <w:t xml:space="preserve">. Так, </w:t>
      </w:r>
      <w:r>
        <w:rPr>
          <w:rStyle w:val="a6"/>
          <w:rFonts w:cs="Times New Roman"/>
          <w:b w:val="0"/>
          <w:szCs w:val="28"/>
        </w:rPr>
        <w:t xml:space="preserve">навчальною програмою з курсу соціально-побутового орієнтування </w:t>
      </w:r>
      <w:r w:rsidR="00DB6864" w:rsidRPr="00DB6864">
        <w:rPr>
          <w:rStyle w:val="a6"/>
          <w:rFonts w:cs="Times New Roman"/>
          <w:b w:val="0"/>
          <w:szCs w:val="28"/>
        </w:rPr>
        <w:t>з 5 по 9 клас під час вивчення розділу «Транспорт» учні отримують знання про основні види транспорту, їх призначення, використання людиною</w:t>
      </w:r>
      <w:r>
        <w:rPr>
          <w:rStyle w:val="a6"/>
          <w:rFonts w:cs="Times New Roman"/>
          <w:b w:val="0"/>
          <w:szCs w:val="28"/>
        </w:rPr>
        <w:t xml:space="preserve"> в народному господарстві. О</w:t>
      </w:r>
      <w:r w:rsidR="00DB6864" w:rsidRPr="00DB6864">
        <w:rPr>
          <w:rStyle w:val="a6"/>
          <w:rFonts w:cs="Times New Roman"/>
          <w:b w:val="0"/>
          <w:szCs w:val="28"/>
        </w:rPr>
        <w:t xml:space="preserve">тримані знання будуть розширюватись, уточнюватись та використовуватись під час вивчення теми «Транспортний комплекс» в 9 класі на уроках географії. Уявлення, поняття та причинно-наслідкові зв’язки </w:t>
      </w:r>
      <w:r>
        <w:rPr>
          <w:rStyle w:val="a6"/>
          <w:rFonts w:cs="Times New Roman"/>
          <w:b w:val="0"/>
          <w:szCs w:val="28"/>
        </w:rPr>
        <w:t>передбачені навчальними програмами з СПО, сформовані</w:t>
      </w:r>
      <w:r w:rsidR="00DB6864" w:rsidRPr="00DB6864">
        <w:rPr>
          <w:rStyle w:val="a6"/>
          <w:rFonts w:cs="Times New Roman"/>
          <w:b w:val="0"/>
          <w:szCs w:val="28"/>
        </w:rPr>
        <w:t xml:space="preserve"> в межах вивчення розділу «Установи й організації», стануть основою для формування знань </w:t>
      </w:r>
      <w:r w:rsidR="00DB6864" w:rsidRPr="00DB6864">
        <w:rPr>
          <w:szCs w:val="28"/>
        </w:rPr>
        <w:t>про основні установи й організації невиробничої сфери (заклади медицини, освіти, торгівлі)</w:t>
      </w:r>
      <w:r w:rsidR="00DB6864" w:rsidRPr="00DB6864">
        <w:rPr>
          <w:rFonts w:eastAsia="Calibri" w:cs="Times New Roman"/>
          <w:szCs w:val="28"/>
        </w:rPr>
        <w:t>: їх призначення, особливості функціонування, географічного розміщення та взаємозв’язків з іншими галузями господарства України</w:t>
      </w:r>
      <w:r>
        <w:rPr>
          <w:rFonts w:eastAsia="Calibri" w:cs="Times New Roman"/>
          <w:szCs w:val="28"/>
        </w:rPr>
        <w:t xml:space="preserve"> (тема</w:t>
      </w:r>
      <w:r w:rsidR="00027010">
        <w:rPr>
          <w:rFonts w:eastAsia="Calibri" w:cs="Times New Roman"/>
          <w:szCs w:val="28"/>
        </w:rPr>
        <w:t xml:space="preserve"> «Сфера послуг»</w:t>
      </w:r>
      <w:r>
        <w:rPr>
          <w:rFonts w:eastAsia="Calibri" w:cs="Times New Roman"/>
          <w:szCs w:val="28"/>
        </w:rPr>
        <w:t>)</w:t>
      </w:r>
      <w:r w:rsidR="00DB6864" w:rsidRPr="00DB6864">
        <w:rPr>
          <w:rFonts w:eastAsia="Calibri" w:cs="Times New Roman"/>
          <w:szCs w:val="28"/>
        </w:rPr>
        <w:t>.</w:t>
      </w:r>
    </w:p>
    <w:p w:rsidR="00DB6864" w:rsidRPr="00DB6864" w:rsidRDefault="00DB6864" w:rsidP="00DB6864">
      <w:pPr>
        <w:spacing w:after="0"/>
        <w:ind w:firstLine="709"/>
        <w:rPr>
          <w:rFonts w:eastAsia="Calibri" w:cs="Times New Roman"/>
          <w:szCs w:val="28"/>
        </w:rPr>
      </w:pPr>
      <w:r w:rsidRPr="00DB6864">
        <w:rPr>
          <w:rFonts w:eastAsia="Calibri" w:cs="Times New Roman"/>
          <w:szCs w:val="28"/>
        </w:rPr>
        <w:t>Географію і природознавство можна вважати спорідненими навчальними предметами інваріантної частини навчального плану спеціальної школи, що відносять</w:t>
      </w:r>
      <w:r w:rsidR="00B851A7">
        <w:rPr>
          <w:rFonts w:eastAsia="Calibri" w:cs="Times New Roman"/>
          <w:szCs w:val="28"/>
        </w:rPr>
        <w:t xml:space="preserve">ся до однієї освітньої галузі </w:t>
      </w:r>
      <w:r w:rsidR="00DE4E18">
        <w:rPr>
          <w:rFonts w:eastAsia="Calibri" w:cs="Times New Roman"/>
          <w:szCs w:val="28"/>
        </w:rPr>
        <w:t>«П</w:t>
      </w:r>
      <w:r w:rsidRPr="00DB6864">
        <w:rPr>
          <w:rFonts w:eastAsia="Calibri" w:cs="Times New Roman"/>
          <w:szCs w:val="28"/>
        </w:rPr>
        <w:t>риродознавство</w:t>
      </w:r>
      <w:r w:rsidR="00DE4E18">
        <w:rPr>
          <w:rFonts w:eastAsia="Calibri" w:cs="Times New Roman"/>
          <w:szCs w:val="28"/>
        </w:rPr>
        <w:t>»</w:t>
      </w:r>
      <w:r w:rsidRPr="00DB6864">
        <w:rPr>
          <w:rFonts w:eastAsia="Calibri" w:cs="Times New Roman"/>
          <w:szCs w:val="28"/>
        </w:rPr>
        <w:t>. Так, формування у розумово відсталих учнів знань про структуру, особливості спеціалізації та функціонування галузей паливно-енергетичного комплексу України (</w:t>
      </w:r>
      <w:r w:rsidR="00DE4E18">
        <w:rPr>
          <w:rFonts w:eastAsia="Calibri" w:cs="Times New Roman"/>
          <w:szCs w:val="28"/>
        </w:rPr>
        <w:t xml:space="preserve">нафтової, газової, вугільної), </w:t>
      </w:r>
      <w:r w:rsidRPr="00DB6864">
        <w:rPr>
          <w:rFonts w:eastAsia="Calibri" w:cs="Times New Roman"/>
          <w:szCs w:val="28"/>
        </w:rPr>
        <w:t>чорної та кольорової металургії, промисловості будівельних матеріалів України неможливе без наявності у школярів знань про основні види корисних копалин (паливні, ру</w:t>
      </w:r>
      <w:r w:rsidR="00DE4E18">
        <w:rPr>
          <w:rFonts w:eastAsia="Calibri" w:cs="Times New Roman"/>
          <w:szCs w:val="28"/>
        </w:rPr>
        <w:t xml:space="preserve">дні, нерудні), їх властивості, </w:t>
      </w:r>
      <w:r w:rsidRPr="00DB6864">
        <w:rPr>
          <w:rFonts w:eastAsia="Calibri" w:cs="Times New Roman"/>
          <w:szCs w:val="28"/>
        </w:rPr>
        <w:t xml:space="preserve">умови утворення, розташування родовищ на території України та специфіки їх видобування, отриманих не тільки в попередніх курсах географії, а й сформованих в межах вивчення курсу «Нежива природа» (6 клас) (тема «Корисні копалини»). </w:t>
      </w:r>
    </w:p>
    <w:p w:rsidR="00DB6864" w:rsidRPr="00DB6864" w:rsidRDefault="00DB6864" w:rsidP="00DB6864">
      <w:pPr>
        <w:spacing w:after="0"/>
        <w:ind w:firstLine="709"/>
        <w:rPr>
          <w:rFonts w:eastAsia="Calibri" w:cs="Times New Roman"/>
          <w:szCs w:val="28"/>
        </w:rPr>
      </w:pPr>
      <w:r w:rsidRPr="00DB6864">
        <w:rPr>
          <w:rFonts w:eastAsia="Calibri" w:cs="Times New Roman"/>
          <w:szCs w:val="28"/>
        </w:rPr>
        <w:t>Знання учнів про види дерев, які утворюють лісисту  частину України, отримані під час вивчення теми «Рослини лісу» в курсі природознавства 7 класу, будуть викори</w:t>
      </w:r>
      <w:r w:rsidR="000D16A6">
        <w:rPr>
          <w:rFonts w:eastAsia="Calibri" w:cs="Times New Roman"/>
          <w:szCs w:val="28"/>
        </w:rPr>
        <w:t xml:space="preserve">стовуватись вчителем географії </w:t>
      </w:r>
      <w:r w:rsidRPr="00DB6864">
        <w:rPr>
          <w:rFonts w:eastAsia="Calibri" w:cs="Times New Roman"/>
          <w:szCs w:val="28"/>
        </w:rPr>
        <w:t>при формуванні знань про специфіку розташування лісозаготівельної промисловості, визначенні екологічних проблем лісокористування, що будуть висвіт</w:t>
      </w:r>
      <w:r w:rsidR="00DE4E18">
        <w:rPr>
          <w:rFonts w:eastAsia="Calibri" w:cs="Times New Roman"/>
          <w:szCs w:val="28"/>
        </w:rPr>
        <w:t xml:space="preserve">люватись під час вивчення теми </w:t>
      </w:r>
      <w:r w:rsidRPr="00DB6864">
        <w:rPr>
          <w:rFonts w:eastAsia="Calibri" w:cs="Times New Roman"/>
          <w:szCs w:val="28"/>
        </w:rPr>
        <w:t xml:space="preserve">«Лісова промисловість». </w:t>
      </w:r>
    </w:p>
    <w:p w:rsidR="00DB6864" w:rsidRDefault="00DB6864" w:rsidP="00DB6864">
      <w:pPr>
        <w:spacing w:after="0"/>
        <w:ind w:firstLine="709"/>
        <w:rPr>
          <w:rFonts w:eastAsia="Calibri" w:cs="Times New Roman"/>
          <w:szCs w:val="28"/>
        </w:rPr>
      </w:pPr>
      <w:r w:rsidRPr="00DB6864">
        <w:rPr>
          <w:rFonts w:eastAsia="Calibri" w:cs="Times New Roman"/>
          <w:szCs w:val="28"/>
        </w:rPr>
        <w:t>Не менш важливими для визначення основних галузей рослинництва і тваринництва України, встановлення причинно-наслідкових зв’язків між галузевим поділом рослинництва і способом використання земель (рільництво, плодівництво, луківництво), виробничих особливостей як рослинництва, так і тваринництва, окремих їх галузей та значення для господарства України виступають знання, отримані учнями в курсах природознавства «Рослини» (7 клас) в межах вивчення тем «Овочеві культури», «Рослини саду», «Рослини поля» та курсі «Тварини» (8 клас) в навчальних розділах «Птахи», «Ссавці».</w:t>
      </w:r>
    </w:p>
    <w:p w:rsidR="00873FE8" w:rsidRDefault="009111FE" w:rsidP="00873FE8">
      <w:pPr>
        <w:spacing w:after="0"/>
        <w:ind w:firstLine="709"/>
        <w:rPr>
          <w:noProof/>
          <w:lang w:eastAsia="ru-RU"/>
        </w:rPr>
      </w:pPr>
      <w:r w:rsidRPr="009111FE">
        <w:rPr>
          <w:b/>
          <w:noProof/>
          <w:lang w:eastAsia="ru-RU"/>
        </w:rPr>
        <w:t xml:space="preserve">Висновки. </w:t>
      </w:r>
      <w:r w:rsidR="004D53B3">
        <w:rPr>
          <w:noProof/>
          <w:lang w:eastAsia="ru-RU"/>
        </w:rPr>
        <w:t xml:space="preserve">Проведений </w:t>
      </w:r>
      <w:r w:rsidR="008249B7">
        <w:rPr>
          <w:noProof/>
          <w:lang w:eastAsia="ru-RU"/>
        </w:rPr>
        <w:t xml:space="preserve">нами </w:t>
      </w:r>
      <w:r w:rsidR="00856E76">
        <w:rPr>
          <w:noProof/>
          <w:lang w:eastAsia="ru-RU"/>
        </w:rPr>
        <w:t>теоретичний аналіз навчальних програм спеціальної школи на предмет виявлення і установлення міжпредметних зв</w:t>
      </w:r>
      <w:r w:rsidR="008249B7">
        <w:rPr>
          <w:noProof/>
          <w:lang w:eastAsia="ru-RU"/>
        </w:rPr>
        <w:t>’</w:t>
      </w:r>
      <w:r w:rsidR="00856E76">
        <w:rPr>
          <w:noProof/>
          <w:lang w:eastAsia="ru-RU"/>
        </w:rPr>
        <w:t>язків під час</w:t>
      </w:r>
      <w:r w:rsidR="00F13BE3">
        <w:rPr>
          <w:noProof/>
          <w:lang w:eastAsia="ru-RU"/>
        </w:rPr>
        <w:t xml:space="preserve"> викладання навчальних дисциплін</w:t>
      </w:r>
      <w:r w:rsidR="00856E76">
        <w:rPr>
          <w:noProof/>
          <w:lang w:eastAsia="ru-RU"/>
        </w:rPr>
        <w:t xml:space="preserve"> </w:t>
      </w:r>
      <w:r w:rsidR="00856E76" w:rsidRPr="00DB6864">
        <w:rPr>
          <w:noProof/>
          <w:lang w:eastAsia="ru-RU"/>
        </w:rPr>
        <w:t>природничо-наукового і суспільно-гуманітраного</w:t>
      </w:r>
      <w:r w:rsidR="00856E76">
        <w:rPr>
          <w:noProof/>
          <w:lang w:eastAsia="ru-RU"/>
        </w:rPr>
        <w:t xml:space="preserve"> </w:t>
      </w:r>
      <w:r w:rsidR="00856E76" w:rsidRPr="00DB6864">
        <w:rPr>
          <w:noProof/>
          <w:lang w:eastAsia="ru-RU"/>
        </w:rPr>
        <w:t>циклів</w:t>
      </w:r>
      <w:r w:rsidR="00F13BE3">
        <w:rPr>
          <w:noProof/>
          <w:lang w:eastAsia="ru-RU"/>
        </w:rPr>
        <w:t xml:space="preserve"> дозволить вчителям-предметникам</w:t>
      </w:r>
      <w:r w:rsidR="008249B7">
        <w:rPr>
          <w:noProof/>
          <w:lang w:eastAsia="ru-RU"/>
        </w:rPr>
        <w:t xml:space="preserve"> уникнути проблеми</w:t>
      </w:r>
      <w:r w:rsidR="00856E76">
        <w:rPr>
          <w:noProof/>
          <w:lang w:eastAsia="ru-RU"/>
        </w:rPr>
        <w:t xml:space="preserve"> дублювання у вивченні </w:t>
      </w:r>
      <w:r w:rsidR="00F13BE3">
        <w:rPr>
          <w:noProof/>
          <w:lang w:eastAsia="ru-RU"/>
        </w:rPr>
        <w:t>програмового</w:t>
      </w:r>
      <w:r w:rsidR="00856E76">
        <w:rPr>
          <w:noProof/>
          <w:lang w:eastAsia="ru-RU"/>
        </w:rPr>
        <w:t xml:space="preserve"> матеріалу</w:t>
      </w:r>
      <w:r w:rsidR="008249B7">
        <w:rPr>
          <w:noProof/>
          <w:lang w:eastAsia="ru-RU"/>
        </w:rPr>
        <w:t>, сприятиме створенню</w:t>
      </w:r>
      <w:r w:rsidR="00F13BE3">
        <w:rPr>
          <w:noProof/>
          <w:lang w:eastAsia="ru-RU"/>
        </w:rPr>
        <w:t xml:space="preserve"> </w:t>
      </w:r>
      <w:r w:rsidR="008249B7">
        <w:rPr>
          <w:noProof/>
          <w:lang w:eastAsia="ru-RU"/>
        </w:rPr>
        <w:t>відповідних умов</w:t>
      </w:r>
      <w:r w:rsidR="00F13BE3">
        <w:rPr>
          <w:noProof/>
          <w:lang w:eastAsia="ru-RU"/>
        </w:rPr>
        <w:t xml:space="preserve"> для підвищення рівня знань учнів з вадами інтелектуального розвитку, формуванню </w:t>
      </w:r>
      <w:r w:rsidR="00AC39A5">
        <w:rPr>
          <w:noProof/>
          <w:lang w:eastAsia="ru-RU"/>
        </w:rPr>
        <w:t xml:space="preserve">у старшокласників </w:t>
      </w:r>
      <w:r w:rsidR="008249B7">
        <w:rPr>
          <w:noProof/>
          <w:lang w:eastAsia="ru-RU"/>
        </w:rPr>
        <w:t xml:space="preserve">в межах вивчення курсу географії України в 9 класі спеціальної школи </w:t>
      </w:r>
      <w:r w:rsidR="00F13BE3">
        <w:rPr>
          <w:noProof/>
          <w:lang w:eastAsia="ru-RU"/>
        </w:rPr>
        <w:t>сист</w:t>
      </w:r>
      <w:r w:rsidR="00AC39A5">
        <w:rPr>
          <w:noProof/>
          <w:lang w:eastAsia="ru-RU"/>
        </w:rPr>
        <w:t>еми фактів, понять, встановленню</w:t>
      </w:r>
      <w:r w:rsidR="00F13BE3">
        <w:rPr>
          <w:noProof/>
          <w:lang w:eastAsia="ru-RU"/>
        </w:rPr>
        <w:t xml:space="preserve"> причинно-наслідкових зв</w:t>
      </w:r>
      <w:r w:rsidR="008249B7">
        <w:rPr>
          <w:noProof/>
          <w:lang w:eastAsia="ru-RU"/>
        </w:rPr>
        <w:t>’</w:t>
      </w:r>
      <w:r w:rsidR="00F13BE3">
        <w:rPr>
          <w:noProof/>
          <w:lang w:eastAsia="ru-RU"/>
        </w:rPr>
        <w:t>язків соціально-економічного змісту</w:t>
      </w:r>
      <w:r w:rsidR="00AC39A5">
        <w:rPr>
          <w:noProof/>
          <w:lang w:eastAsia="ru-RU"/>
        </w:rPr>
        <w:t>.</w:t>
      </w:r>
    </w:p>
    <w:p w:rsidR="00873FE8" w:rsidRPr="00873FE8" w:rsidRDefault="00873FE8" w:rsidP="00A45B9A">
      <w:pPr>
        <w:spacing w:after="0"/>
        <w:ind w:firstLine="709"/>
        <w:jc w:val="center"/>
        <w:rPr>
          <w:rFonts w:eastAsia="Calibri" w:cs="Times New Roman"/>
          <w:noProof/>
          <w:szCs w:val="28"/>
          <w:lang w:eastAsia="ru-RU"/>
        </w:rPr>
      </w:pPr>
      <w:r w:rsidRPr="00873FE8">
        <w:rPr>
          <w:rFonts w:eastAsia="Calibri" w:cs="Times New Roman"/>
          <w:szCs w:val="28"/>
        </w:rPr>
        <w:t>СПИСОК ВИКОРИСТАНОЇ ЛІТЕРАТУРИ</w:t>
      </w:r>
    </w:p>
    <w:p w:rsidR="00DB6864" w:rsidRPr="00DB6864" w:rsidRDefault="00AB40ED" w:rsidP="004A4B78">
      <w:pPr>
        <w:pStyle w:val="a7"/>
        <w:numPr>
          <w:ilvl w:val="0"/>
          <w:numId w:val="3"/>
        </w:numPr>
        <w:spacing w:before="0" w:beforeAutospacing="0" w:after="0" w:afterAutospacing="0" w:line="360" w:lineRule="auto"/>
        <w:ind w:left="426"/>
        <w:jc w:val="both"/>
        <w:rPr>
          <w:sz w:val="28"/>
          <w:szCs w:val="28"/>
        </w:rPr>
      </w:pPr>
      <w:r>
        <w:rPr>
          <w:sz w:val="28"/>
          <w:szCs w:val="28"/>
        </w:rPr>
        <w:t>Зверев И.Д.</w:t>
      </w:r>
      <w:r>
        <w:rPr>
          <w:sz w:val="28"/>
          <w:szCs w:val="28"/>
          <w:lang w:val="uk-UA"/>
        </w:rPr>
        <w:t xml:space="preserve"> </w:t>
      </w:r>
      <w:proofErr w:type="spellStart"/>
      <w:r w:rsidR="00DB6864" w:rsidRPr="00DB6864">
        <w:rPr>
          <w:sz w:val="28"/>
          <w:szCs w:val="28"/>
        </w:rPr>
        <w:t>Межпредметные</w:t>
      </w:r>
      <w:proofErr w:type="spellEnd"/>
      <w:r>
        <w:rPr>
          <w:sz w:val="28"/>
          <w:szCs w:val="28"/>
        </w:rPr>
        <w:t xml:space="preserve"> святи в современной школе / И.Д.Зверев, В.Н.Максимова. </w:t>
      </w:r>
      <w:r>
        <w:rPr>
          <w:sz w:val="28"/>
          <w:szCs w:val="28"/>
          <w:lang w:val="uk-UA"/>
        </w:rPr>
        <w:noBreakHyphen/>
        <w:t xml:space="preserve"> </w:t>
      </w:r>
      <w:r w:rsidR="001A5AF9">
        <w:rPr>
          <w:sz w:val="28"/>
          <w:szCs w:val="28"/>
        </w:rPr>
        <w:t xml:space="preserve">М.: Педагогика, 1981. </w:t>
      </w:r>
      <w:r w:rsidR="001A5AF9">
        <w:rPr>
          <w:sz w:val="28"/>
          <w:szCs w:val="28"/>
          <w:lang w:val="uk-UA"/>
        </w:rPr>
        <w:noBreakHyphen/>
      </w:r>
      <w:r w:rsidR="00DB6864" w:rsidRPr="00DB6864">
        <w:rPr>
          <w:sz w:val="28"/>
          <w:szCs w:val="28"/>
        </w:rPr>
        <w:t xml:space="preserve"> 159 </w:t>
      </w:r>
      <w:proofErr w:type="gramStart"/>
      <w:r w:rsidR="00DB6864" w:rsidRPr="00DB6864">
        <w:rPr>
          <w:sz w:val="28"/>
          <w:szCs w:val="28"/>
        </w:rPr>
        <w:t>с</w:t>
      </w:r>
      <w:proofErr w:type="gramEnd"/>
      <w:r w:rsidR="00DB6864" w:rsidRPr="00DB6864">
        <w:rPr>
          <w:sz w:val="28"/>
          <w:szCs w:val="28"/>
        </w:rPr>
        <w:t>.</w:t>
      </w:r>
    </w:p>
    <w:p w:rsidR="00DB6864" w:rsidRPr="00DB6864" w:rsidRDefault="00422CDC" w:rsidP="004A4B78">
      <w:pPr>
        <w:pStyle w:val="a7"/>
        <w:numPr>
          <w:ilvl w:val="0"/>
          <w:numId w:val="3"/>
        </w:numPr>
        <w:spacing w:line="360" w:lineRule="auto"/>
        <w:ind w:left="426"/>
        <w:jc w:val="both"/>
        <w:rPr>
          <w:sz w:val="28"/>
          <w:szCs w:val="28"/>
          <w:lang w:val="uk-UA"/>
        </w:rPr>
      </w:pPr>
      <w:proofErr w:type="spellStart"/>
      <w:r>
        <w:rPr>
          <w:sz w:val="28"/>
          <w:szCs w:val="28"/>
          <w:lang w:val="uk-UA"/>
        </w:rPr>
        <w:t>Капіруліна</w:t>
      </w:r>
      <w:proofErr w:type="spellEnd"/>
      <w:r w:rsidR="00DB6864" w:rsidRPr="00DB6864">
        <w:rPr>
          <w:sz w:val="28"/>
          <w:szCs w:val="28"/>
          <w:lang w:val="uk-UA"/>
        </w:rPr>
        <w:t xml:space="preserve"> С. Міжпредметні зв’язки на уроках географії в модульно-розви</w:t>
      </w:r>
      <w:r>
        <w:rPr>
          <w:sz w:val="28"/>
          <w:szCs w:val="28"/>
          <w:lang w:val="uk-UA"/>
        </w:rPr>
        <w:t>вальній системі навчання</w:t>
      </w:r>
      <w:r w:rsidR="00DB6864" w:rsidRPr="00DB6864">
        <w:rPr>
          <w:sz w:val="28"/>
          <w:szCs w:val="28"/>
          <w:lang w:val="uk-UA"/>
        </w:rPr>
        <w:t xml:space="preserve"> / С. </w:t>
      </w:r>
      <w:proofErr w:type="spellStart"/>
      <w:r w:rsidR="00DB6864" w:rsidRPr="00DB6864">
        <w:rPr>
          <w:sz w:val="28"/>
          <w:szCs w:val="28"/>
          <w:lang w:val="uk-UA"/>
        </w:rPr>
        <w:t>Капіруліна</w:t>
      </w:r>
      <w:proofErr w:type="spellEnd"/>
      <w:r w:rsidR="00DB6864" w:rsidRPr="00DB6864">
        <w:rPr>
          <w:sz w:val="28"/>
          <w:szCs w:val="28"/>
          <w:lang w:val="uk-UA"/>
        </w:rPr>
        <w:t xml:space="preserve">, Л.Паламарчук // Географія та основи економіки. – </w:t>
      </w:r>
      <w:r>
        <w:rPr>
          <w:sz w:val="28"/>
          <w:szCs w:val="28"/>
          <w:lang w:val="uk-UA"/>
        </w:rPr>
        <w:t xml:space="preserve">2002. </w:t>
      </w:r>
      <w:r>
        <w:rPr>
          <w:sz w:val="28"/>
          <w:szCs w:val="28"/>
          <w:lang w:val="uk-UA"/>
        </w:rPr>
        <w:noBreakHyphen/>
        <w:t xml:space="preserve"> </w:t>
      </w:r>
      <w:r w:rsidR="00DB6864" w:rsidRPr="00DB6864">
        <w:rPr>
          <w:sz w:val="28"/>
          <w:szCs w:val="28"/>
          <w:lang w:val="uk-UA"/>
        </w:rPr>
        <w:t>№2. С. 14–17.</w:t>
      </w:r>
    </w:p>
    <w:p w:rsidR="00DB6864" w:rsidRPr="00AB40ED" w:rsidRDefault="00441ADB" w:rsidP="004A4B78">
      <w:pPr>
        <w:pStyle w:val="a7"/>
        <w:numPr>
          <w:ilvl w:val="0"/>
          <w:numId w:val="3"/>
        </w:numPr>
        <w:spacing w:before="0" w:beforeAutospacing="0" w:after="0" w:afterAutospacing="0" w:line="360" w:lineRule="auto"/>
        <w:ind w:left="426"/>
        <w:jc w:val="both"/>
        <w:rPr>
          <w:sz w:val="28"/>
          <w:szCs w:val="28"/>
        </w:rPr>
      </w:pPr>
      <w:r w:rsidRPr="00544909">
        <w:rPr>
          <w:sz w:val="28"/>
          <w:szCs w:val="28"/>
        </w:rPr>
        <w:t xml:space="preserve">Коменский Я.А. Избранные педагогические сочинения / Я.А. </w:t>
      </w:r>
      <w:proofErr w:type="spellStart"/>
      <w:r w:rsidRPr="00544909">
        <w:rPr>
          <w:sz w:val="28"/>
          <w:szCs w:val="28"/>
        </w:rPr>
        <w:t>Коменський</w:t>
      </w:r>
      <w:proofErr w:type="spellEnd"/>
      <w:r w:rsidRPr="00544909">
        <w:rPr>
          <w:sz w:val="28"/>
          <w:szCs w:val="28"/>
        </w:rPr>
        <w:t xml:space="preserve">. – М.: </w:t>
      </w:r>
      <w:proofErr w:type="spellStart"/>
      <w:r w:rsidRPr="00544909">
        <w:rPr>
          <w:sz w:val="28"/>
          <w:szCs w:val="28"/>
        </w:rPr>
        <w:t>Учпедгиз</w:t>
      </w:r>
      <w:proofErr w:type="spellEnd"/>
      <w:r w:rsidRPr="00544909">
        <w:rPr>
          <w:sz w:val="28"/>
          <w:szCs w:val="28"/>
        </w:rPr>
        <w:t xml:space="preserve">, МП РСФСР, 1955. – 651с. </w:t>
      </w:r>
      <w:r w:rsidR="00AB40ED" w:rsidRPr="00AB40ED">
        <w:rPr>
          <w:sz w:val="28"/>
          <w:szCs w:val="28"/>
        </w:rPr>
        <w:t xml:space="preserve">Ушинский К.Д. Педагогическая поездка по Швейцарии / К.Д. Ушинский Собрание сочинений в 11 т. Т. 3. Изд. АПН РСФСР. </w:t>
      </w:r>
      <w:proofErr w:type="gramStart"/>
      <w:r w:rsidR="00AB40ED" w:rsidRPr="00AB40ED">
        <w:rPr>
          <w:sz w:val="28"/>
          <w:szCs w:val="28"/>
        </w:rPr>
        <w:t>М-Л</w:t>
      </w:r>
      <w:proofErr w:type="gramEnd"/>
      <w:r w:rsidR="00AB40ED" w:rsidRPr="00AB40ED">
        <w:rPr>
          <w:sz w:val="28"/>
          <w:szCs w:val="28"/>
        </w:rPr>
        <w:t>, 1948.С. 87-254.</w:t>
      </w:r>
    </w:p>
    <w:p w:rsidR="00DB6864" w:rsidRPr="00DB6864" w:rsidRDefault="00AB40ED" w:rsidP="004A4B78">
      <w:pPr>
        <w:pStyle w:val="a7"/>
        <w:numPr>
          <w:ilvl w:val="0"/>
          <w:numId w:val="3"/>
        </w:numPr>
        <w:spacing w:before="0" w:beforeAutospacing="0" w:after="0" w:afterAutospacing="0" w:line="360" w:lineRule="auto"/>
        <w:ind w:left="426"/>
        <w:jc w:val="both"/>
        <w:rPr>
          <w:sz w:val="28"/>
          <w:szCs w:val="28"/>
        </w:rPr>
      </w:pPr>
      <w:proofErr w:type="spellStart"/>
      <w:r>
        <w:rPr>
          <w:sz w:val="28"/>
          <w:szCs w:val="28"/>
        </w:rPr>
        <w:t>Федорец</w:t>
      </w:r>
      <w:proofErr w:type="spellEnd"/>
      <w:r>
        <w:rPr>
          <w:sz w:val="28"/>
          <w:szCs w:val="28"/>
        </w:rPr>
        <w:t xml:space="preserve"> Г.</w:t>
      </w:r>
      <w:r w:rsidR="00DB6864" w:rsidRPr="00DB6864">
        <w:rPr>
          <w:sz w:val="28"/>
          <w:szCs w:val="28"/>
        </w:rPr>
        <w:t xml:space="preserve">Ф. </w:t>
      </w:r>
      <w:proofErr w:type="spellStart"/>
      <w:r w:rsidR="00DB6864" w:rsidRPr="00DB6864">
        <w:rPr>
          <w:sz w:val="28"/>
          <w:szCs w:val="28"/>
        </w:rPr>
        <w:t>Межпредметные</w:t>
      </w:r>
      <w:proofErr w:type="spellEnd"/>
      <w:r w:rsidR="001A5AF9">
        <w:rPr>
          <w:sz w:val="28"/>
          <w:szCs w:val="28"/>
        </w:rPr>
        <w:t xml:space="preserve"> связи в процессе обучения / </w:t>
      </w:r>
      <w:proofErr w:type="spellStart"/>
      <w:r w:rsidR="001A5AF9">
        <w:rPr>
          <w:sz w:val="28"/>
          <w:szCs w:val="28"/>
        </w:rPr>
        <w:t>Г.</w:t>
      </w:r>
      <w:r w:rsidR="00DB6864" w:rsidRPr="00DB6864">
        <w:rPr>
          <w:sz w:val="28"/>
          <w:szCs w:val="28"/>
        </w:rPr>
        <w:t>Ф.Федорец</w:t>
      </w:r>
      <w:proofErr w:type="spellEnd"/>
      <w:r w:rsidR="00DB6864" w:rsidRPr="00DB6864">
        <w:rPr>
          <w:sz w:val="28"/>
          <w:szCs w:val="28"/>
        </w:rPr>
        <w:t>. - Л., 1983.</w:t>
      </w:r>
    </w:p>
    <w:p w:rsidR="001A5AF9" w:rsidRDefault="001A5AF9" w:rsidP="004A4B78">
      <w:pPr>
        <w:pStyle w:val="a5"/>
        <w:numPr>
          <w:ilvl w:val="0"/>
          <w:numId w:val="3"/>
        </w:numPr>
        <w:spacing w:after="0"/>
        <w:ind w:left="426"/>
      </w:pPr>
      <w:r>
        <w:rPr>
          <w:rStyle w:val="hl"/>
        </w:rPr>
        <w:t>Федорова</w:t>
      </w:r>
      <w:r>
        <w:t xml:space="preserve"> В.H. </w:t>
      </w:r>
      <w:proofErr w:type="spellStart"/>
      <w:r>
        <w:t>Межпредметные</w:t>
      </w:r>
      <w:proofErr w:type="spellEnd"/>
      <w:r>
        <w:t xml:space="preserve"> </w:t>
      </w:r>
      <w:proofErr w:type="spellStart"/>
      <w:r>
        <w:t>связи</w:t>
      </w:r>
      <w:proofErr w:type="spellEnd"/>
      <w:r>
        <w:t xml:space="preserve"> на </w:t>
      </w:r>
      <w:proofErr w:type="spellStart"/>
      <w:r>
        <w:t>материале</w:t>
      </w:r>
      <w:proofErr w:type="spellEnd"/>
      <w:r>
        <w:t xml:space="preserve"> </w:t>
      </w:r>
      <w:proofErr w:type="spellStart"/>
      <w:r>
        <w:t>естественнонаучных</w:t>
      </w:r>
      <w:proofErr w:type="spellEnd"/>
      <w:r>
        <w:t xml:space="preserve"> </w:t>
      </w:r>
      <w:proofErr w:type="spellStart"/>
      <w:r>
        <w:t>дисциплин</w:t>
      </w:r>
      <w:proofErr w:type="spellEnd"/>
      <w:r>
        <w:t xml:space="preserve"> </w:t>
      </w:r>
      <w:proofErr w:type="spellStart"/>
      <w:r>
        <w:t>средней</w:t>
      </w:r>
      <w:proofErr w:type="spellEnd"/>
      <w:r>
        <w:t xml:space="preserve"> </w:t>
      </w:r>
      <w:proofErr w:type="spellStart"/>
      <w:r>
        <w:t>школы</w:t>
      </w:r>
      <w:proofErr w:type="spellEnd"/>
      <w:r>
        <w:t xml:space="preserve"> / В.Н. Федорова, Д.М. </w:t>
      </w:r>
      <w:proofErr w:type="spellStart"/>
      <w:r>
        <w:t>Кирюшкин</w:t>
      </w:r>
      <w:proofErr w:type="spellEnd"/>
      <w:r>
        <w:t xml:space="preserve">. </w:t>
      </w:r>
      <w:r>
        <w:noBreakHyphen/>
        <w:t xml:space="preserve"> М.: </w:t>
      </w:r>
      <w:proofErr w:type="spellStart"/>
      <w:r>
        <w:t>Педагогика</w:t>
      </w:r>
      <w:proofErr w:type="spellEnd"/>
      <w:r>
        <w:t xml:space="preserve">, 1972. </w:t>
      </w:r>
      <w:r>
        <w:noBreakHyphen/>
        <w:t xml:space="preserve"> 152с. </w:t>
      </w:r>
    </w:p>
    <w:p w:rsidR="001A5AF9" w:rsidRPr="004A4B78" w:rsidRDefault="00321997" w:rsidP="00321997">
      <w:pPr>
        <w:spacing w:after="0"/>
        <w:rPr>
          <w:color w:val="FF0000"/>
        </w:rPr>
      </w:pPr>
      <w:r>
        <w:rPr>
          <w:color w:val="000000"/>
        </w:rPr>
        <w:t xml:space="preserve">Стаття надійшла до редакції </w:t>
      </w:r>
      <w:r w:rsidR="004A4B78">
        <w:rPr>
          <w:color w:val="FF0000"/>
        </w:rPr>
        <w:t>15</w:t>
      </w:r>
      <w:r w:rsidR="00E215E6" w:rsidRPr="004A4B78">
        <w:rPr>
          <w:color w:val="FF0000"/>
        </w:rPr>
        <w:t>.02.2017.</w:t>
      </w:r>
    </w:p>
    <w:p w:rsidR="00E215E6" w:rsidRDefault="00E215E6" w:rsidP="00321997">
      <w:pPr>
        <w:spacing w:after="0"/>
        <w:ind w:firstLine="709"/>
        <w:rPr>
          <w:b/>
          <w:color w:val="000000"/>
          <w:lang w:val="ru-RU"/>
        </w:rPr>
      </w:pPr>
      <w:r w:rsidRPr="00E215E6">
        <w:rPr>
          <w:b/>
          <w:color w:val="000000"/>
          <w:lang w:val="ru-RU"/>
        </w:rPr>
        <w:t>СКИБА Татьяна</w:t>
      </w:r>
    </w:p>
    <w:p w:rsidR="00E215E6" w:rsidRDefault="00E215E6" w:rsidP="00321997">
      <w:pPr>
        <w:spacing w:after="0"/>
        <w:ind w:firstLine="709"/>
        <w:rPr>
          <w:color w:val="000000"/>
          <w:lang w:val="ru-RU"/>
        </w:rPr>
      </w:pPr>
      <w:r>
        <w:rPr>
          <w:color w:val="000000"/>
          <w:lang w:val="ru-RU"/>
        </w:rPr>
        <w:t>преподаватель, Сумский педагоги</w:t>
      </w:r>
      <w:r w:rsidR="00652667">
        <w:rPr>
          <w:color w:val="000000"/>
          <w:lang w:val="ru-RU"/>
        </w:rPr>
        <w:t>ческий университет имени А.С. </w:t>
      </w:r>
      <w:proofErr w:type="spellStart"/>
      <w:r>
        <w:rPr>
          <w:color w:val="000000"/>
          <w:lang w:val="ru-RU"/>
        </w:rPr>
        <w:t>Макаренка</w:t>
      </w:r>
      <w:proofErr w:type="spellEnd"/>
    </w:p>
    <w:p w:rsidR="00E215E6" w:rsidRDefault="00E215E6" w:rsidP="00A45B9A">
      <w:pPr>
        <w:spacing w:after="0"/>
        <w:ind w:firstLine="709"/>
        <w:rPr>
          <w:color w:val="000000"/>
          <w:lang w:val="ru-RU"/>
        </w:rPr>
      </w:pPr>
      <w:r>
        <w:rPr>
          <w:color w:val="000000"/>
          <w:lang w:val="ru-RU"/>
        </w:rPr>
        <w:t xml:space="preserve">ул. </w:t>
      </w:r>
      <w:r w:rsidR="003B3764">
        <w:rPr>
          <w:color w:val="000000"/>
          <w:lang w:val="ru-RU"/>
        </w:rPr>
        <w:t>Прокофьева</w:t>
      </w:r>
      <w:r>
        <w:rPr>
          <w:color w:val="000000"/>
          <w:lang w:val="ru-RU"/>
        </w:rPr>
        <w:t xml:space="preserve">, дом </w:t>
      </w:r>
      <w:r w:rsidR="003B3764">
        <w:rPr>
          <w:color w:val="000000"/>
          <w:lang w:val="ru-RU"/>
        </w:rPr>
        <w:t>28</w:t>
      </w:r>
      <w:r>
        <w:rPr>
          <w:color w:val="000000"/>
          <w:lang w:val="ru-RU"/>
        </w:rPr>
        <w:t>, г. Сумы, 40024, Украина</w:t>
      </w:r>
    </w:p>
    <w:p w:rsidR="00E215E6" w:rsidRPr="002430D4" w:rsidRDefault="00E215E6" w:rsidP="00A45B9A">
      <w:pPr>
        <w:spacing w:after="0"/>
        <w:ind w:firstLine="709"/>
        <w:rPr>
          <w:noProof/>
          <w:lang w:eastAsia="ru-RU"/>
        </w:rPr>
      </w:pPr>
      <w:r>
        <w:rPr>
          <w:color w:val="000000"/>
          <w:lang w:val="en-US"/>
        </w:rPr>
        <w:t>E</w:t>
      </w:r>
      <w:r w:rsidRPr="00A45B9A">
        <w:rPr>
          <w:color w:val="000000"/>
          <w:lang w:val="ru-RU"/>
        </w:rPr>
        <w:t>-</w:t>
      </w:r>
      <w:r>
        <w:rPr>
          <w:color w:val="000000"/>
          <w:lang w:val="en-US"/>
        </w:rPr>
        <w:t>mail</w:t>
      </w:r>
      <w:r w:rsidRPr="00A45B9A">
        <w:rPr>
          <w:color w:val="000000"/>
          <w:lang w:val="ru-RU"/>
        </w:rPr>
        <w:t>:</w:t>
      </w:r>
      <w:r w:rsidRPr="002430D4">
        <w:rPr>
          <w:noProof/>
          <w:lang w:eastAsia="ru-RU"/>
        </w:rPr>
        <w:t xml:space="preserve"> </w:t>
      </w:r>
      <w:hyperlink r:id="rId6" w:history="1">
        <w:r w:rsidRPr="00A54B70">
          <w:rPr>
            <w:rStyle w:val="a8"/>
            <w:noProof/>
            <w:lang w:val="en-US" w:eastAsia="ru-RU"/>
          </w:rPr>
          <w:t>tanyasumy</w:t>
        </w:r>
        <w:r w:rsidRPr="002430D4">
          <w:rPr>
            <w:rStyle w:val="a8"/>
            <w:noProof/>
            <w:lang w:eastAsia="ru-RU"/>
          </w:rPr>
          <w:t>133@</w:t>
        </w:r>
        <w:r w:rsidRPr="00A54B70">
          <w:rPr>
            <w:rStyle w:val="a8"/>
            <w:noProof/>
            <w:lang w:val="en-US" w:eastAsia="ru-RU"/>
          </w:rPr>
          <w:t>ukr</w:t>
        </w:r>
        <w:r w:rsidRPr="002430D4">
          <w:rPr>
            <w:rStyle w:val="a8"/>
            <w:noProof/>
            <w:lang w:eastAsia="ru-RU"/>
          </w:rPr>
          <w:t>.</w:t>
        </w:r>
        <w:r w:rsidRPr="00A54B70">
          <w:rPr>
            <w:rStyle w:val="a8"/>
            <w:noProof/>
            <w:lang w:val="en-US" w:eastAsia="ru-RU"/>
          </w:rPr>
          <w:t>net</w:t>
        </w:r>
      </w:hyperlink>
      <w:r w:rsidRPr="002430D4">
        <w:rPr>
          <w:noProof/>
          <w:lang w:eastAsia="ru-RU"/>
        </w:rPr>
        <w:t xml:space="preserve"> </w:t>
      </w:r>
    </w:p>
    <w:p w:rsidR="00E215E6" w:rsidRDefault="003658F4" w:rsidP="00A45B9A">
      <w:pPr>
        <w:spacing w:after="0"/>
        <w:rPr>
          <w:b/>
          <w:noProof/>
          <w:lang w:val="ru-RU" w:eastAsia="ru-RU"/>
        </w:rPr>
      </w:pPr>
      <w:r>
        <w:rPr>
          <w:b/>
          <w:noProof/>
          <w:lang w:val="ru-RU" w:eastAsia="ru-RU"/>
        </w:rPr>
        <w:t>МЕЖПРЕДМЕТНЫЕ СВЯЗИ КАК</w:t>
      </w:r>
      <w:r w:rsidR="00E215E6">
        <w:rPr>
          <w:b/>
          <w:noProof/>
          <w:lang w:val="ru-RU" w:eastAsia="ru-RU"/>
        </w:rPr>
        <w:t xml:space="preserve"> ДИДАКТИЧЕСКОЕ УСЛОВИЕ ФОРМИРОВАНИЯ СОЦИАЛЬНО-ЭКОНОМИЧЕСКИХ ЗНАНИЙ У УМСТВЕННО ОТСТАЛЫХ СТАРШЕКЛАССНИКОВ</w:t>
      </w:r>
    </w:p>
    <w:p w:rsidR="00E215E6" w:rsidRPr="00E215E6" w:rsidRDefault="00BD0597" w:rsidP="00A45B9A">
      <w:pPr>
        <w:spacing w:after="0"/>
        <w:ind w:firstLine="709"/>
        <w:rPr>
          <w:noProof/>
          <w:lang w:val="ru-RU" w:eastAsia="ru-RU"/>
        </w:rPr>
      </w:pPr>
      <w:r>
        <w:rPr>
          <w:b/>
          <w:noProof/>
          <w:lang w:val="ru-RU" w:eastAsia="ru-RU"/>
        </w:rPr>
        <w:t>Резюме.</w:t>
      </w:r>
      <w:r w:rsidR="00E215E6">
        <w:rPr>
          <w:b/>
          <w:noProof/>
          <w:lang w:val="ru-RU" w:eastAsia="ru-RU"/>
        </w:rPr>
        <w:t xml:space="preserve"> </w:t>
      </w:r>
      <w:r w:rsidR="00E215E6">
        <w:rPr>
          <w:noProof/>
          <w:lang w:val="ru-RU" w:eastAsia="ru-RU"/>
        </w:rPr>
        <w:t>В статье освещается проблема выявления межпредметных связей в учебных предметах естественно-научного и общественно-гуманитарного циклов с целью их использования для формирования социально-экономических знаний у учащихся специальной школы. На основе проведённого анализа и обобщения научных трудов представлена классификация, виды и функции межпредметных связей. Рассматривается возможность использования ранее полученных знаний при изучении дисциплин инвариантной части учебного плана специальной школы с целью формирования у умственно отсталых старшеклассников системы фактов, понятий, причинно-следственных зависимостей социально-экономического содержания при изучении курса географии Украины в 9 классе специальной школы.</w:t>
      </w:r>
    </w:p>
    <w:p w:rsidR="00E215E6" w:rsidRPr="003658F4" w:rsidRDefault="00E215E6" w:rsidP="00A45B9A">
      <w:pPr>
        <w:spacing w:after="0"/>
        <w:ind w:firstLine="709"/>
        <w:rPr>
          <w:noProof/>
          <w:lang w:val="ru-RU" w:eastAsia="ru-RU"/>
        </w:rPr>
      </w:pPr>
      <w:r>
        <w:rPr>
          <w:b/>
          <w:noProof/>
          <w:lang w:val="ru-RU" w:eastAsia="ru-RU"/>
        </w:rPr>
        <w:t xml:space="preserve">Ключевые слова: </w:t>
      </w:r>
      <w:r>
        <w:rPr>
          <w:noProof/>
          <w:lang w:val="ru-RU" w:eastAsia="ru-RU"/>
        </w:rPr>
        <w:t>межпредметные связи, умственно отсталые учащиеся, знания социально-экономического содержания, география Украины</w:t>
      </w:r>
      <w:r w:rsidR="003658F4">
        <w:rPr>
          <w:noProof/>
          <w:lang w:val="ru-RU" w:eastAsia="ru-RU"/>
        </w:rPr>
        <w:t>.</w:t>
      </w:r>
    </w:p>
    <w:p w:rsidR="00445379" w:rsidRPr="00A34515" w:rsidRDefault="00445379" w:rsidP="00445379">
      <w:pPr>
        <w:pStyle w:val="a9"/>
        <w:spacing w:line="360" w:lineRule="auto"/>
        <w:jc w:val="both"/>
        <w:rPr>
          <w:rFonts w:ascii="Times New Roman" w:hAnsi="Times New Roman" w:cs="Times New Roman"/>
          <w:b/>
          <w:sz w:val="28"/>
          <w:szCs w:val="28"/>
          <w:lang w:val="en-US"/>
        </w:rPr>
      </w:pPr>
      <w:r w:rsidRPr="00A34515">
        <w:rPr>
          <w:rFonts w:ascii="Times New Roman" w:hAnsi="Times New Roman" w:cs="Times New Roman"/>
          <w:b/>
          <w:sz w:val="28"/>
          <w:szCs w:val="28"/>
          <w:lang w:val="en-US"/>
        </w:rPr>
        <w:t>SKIBA Tatiana</w:t>
      </w:r>
    </w:p>
    <w:p w:rsidR="00445379" w:rsidRPr="00A34515" w:rsidRDefault="00445379" w:rsidP="00445379">
      <w:pPr>
        <w:pStyle w:val="a9"/>
        <w:spacing w:line="360" w:lineRule="auto"/>
        <w:ind w:firstLine="709"/>
        <w:jc w:val="both"/>
        <w:rPr>
          <w:rFonts w:ascii="Times New Roman" w:hAnsi="Times New Roman" w:cs="Times New Roman"/>
          <w:sz w:val="28"/>
          <w:szCs w:val="28"/>
          <w:lang w:val="en-US"/>
        </w:rPr>
      </w:pPr>
      <w:r w:rsidRPr="00A34515">
        <w:rPr>
          <w:rFonts w:ascii="Times New Roman" w:hAnsi="Times New Roman" w:cs="Times New Roman"/>
          <w:sz w:val="28"/>
          <w:szCs w:val="28"/>
          <w:lang w:val="en-US"/>
        </w:rPr>
        <w:t>A teacher, Sumy State Pedago</w:t>
      </w:r>
      <w:r>
        <w:rPr>
          <w:rFonts w:ascii="Times New Roman" w:hAnsi="Times New Roman" w:cs="Times New Roman"/>
          <w:sz w:val="28"/>
          <w:szCs w:val="28"/>
          <w:lang w:val="en-US"/>
        </w:rPr>
        <w:t xml:space="preserve">gical University named after </w:t>
      </w:r>
      <w:proofErr w:type="spellStart"/>
      <w:r>
        <w:rPr>
          <w:rFonts w:ascii="Times New Roman" w:hAnsi="Times New Roman" w:cs="Times New Roman"/>
          <w:sz w:val="28"/>
          <w:szCs w:val="28"/>
          <w:lang w:val="en-US"/>
        </w:rPr>
        <w:t>A.S</w:t>
      </w:r>
      <w:r w:rsidRPr="00A34515">
        <w:rPr>
          <w:rFonts w:ascii="Times New Roman" w:hAnsi="Times New Roman" w:cs="Times New Roman"/>
          <w:sz w:val="28"/>
          <w:szCs w:val="28"/>
          <w:lang w:val="en-US"/>
        </w:rPr>
        <w:t>.Makarenko</w:t>
      </w:r>
      <w:proofErr w:type="spellEnd"/>
      <w:r w:rsidRPr="00A34515">
        <w:rPr>
          <w:rFonts w:ascii="Times New Roman" w:hAnsi="Times New Roman" w:cs="Times New Roman"/>
          <w:sz w:val="28"/>
          <w:szCs w:val="28"/>
          <w:lang w:val="en-US"/>
        </w:rPr>
        <w:t>,</w:t>
      </w:r>
      <w:bookmarkStart w:id="0" w:name="_GoBack"/>
      <w:bookmarkEnd w:id="0"/>
    </w:p>
    <w:p w:rsidR="00445379" w:rsidRPr="00A34515" w:rsidRDefault="002A382B" w:rsidP="00445379">
      <w:pPr>
        <w:spacing w:after="0"/>
        <w:ind w:firstLine="709"/>
        <w:rPr>
          <w:rFonts w:cs="Times New Roman"/>
          <w:szCs w:val="28"/>
          <w:lang w:val="en-US"/>
        </w:rPr>
      </w:pPr>
      <w:r>
        <w:rPr>
          <w:rStyle w:val="shorttext"/>
        </w:rPr>
        <w:t>Str. Prokofiev</w:t>
      </w:r>
      <w:r w:rsidR="00445379" w:rsidRPr="00A34515">
        <w:rPr>
          <w:rFonts w:cs="Times New Roman"/>
          <w:szCs w:val="28"/>
          <w:lang w:val="en-US"/>
        </w:rPr>
        <w:t xml:space="preserve">, </w:t>
      </w:r>
      <w:r>
        <w:rPr>
          <w:rFonts w:cs="Times New Roman"/>
          <w:szCs w:val="28"/>
          <w:lang w:val="en-US"/>
        </w:rPr>
        <w:t>28</w:t>
      </w:r>
      <w:r w:rsidR="00445379" w:rsidRPr="00A34515">
        <w:rPr>
          <w:rFonts w:cs="Times New Roman"/>
          <w:szCs w:val="28"/>
          <w:lang w:val="en-US"/>
        </w:rPr>
        <w:t>, Sumy, 40024, Ukraine</w:t>
      </w:r>
    </w:p>
    <w:p w:rsidR="00445379" w:rsidRPr="00A34515" w:rsidRDefault="00445379" w:rsidP="00445379">
      <w:pPr>
        <w:spacing w:after="0"/>
        <w:rPr>
          <w:rFonts w:cs="Times New Roman"/>
          <w:szCs w:val="28"/>
          <w:lang w:val="en-US"/>
        </w:rPr>
      </w:pPr>
      <w:r w:rsidRPr="00A34515">
        <w:rPr>
          <w:rFonts w:cs="Times New Roman"/>
          <w:szCs w:val="28"/>
          <w:lang w:val="en-US"/>
        </w:rPr>
        <w:t>E-mail:</w:t>
      </w:r>
      <w:hyperlink r:id="rId7" w:history="1">
        <w:r w:rsidRPr="00A34515">
          <w:rPr>
            <w:rStyle w:val="a8"/>
            <w:rFonts w:cs="Times New Roman"/>
            <w:szCs w:val="28"/>
            <w:lang w:val="en-US"/>
          </w:rPr>
          <w:t>tanyasumy133@ukr.net</w:t>
        </w:r>
      </w:hyperlink>
    </w:p>
    <w:p w:rsidR="00445379" w:rsidRPr="00A34515" w:rsidRDefault="00445379" w:rsidP="004A4B78">
      <w:pPr>
        <w:spacing w:after="0"/>
        <w:ind w:firstLine="709"/>
        <w:rPr>
          <w:rFonts w:cs="Times New Roman"/>
          <w:b/>
          <w:szCs w:val="28"/>
          <w:lang w:val="en-US"/>
        </w:rPr>
      </w:pPr>
      <w:r w:rsidRPr="00A34515">
        <w:rPr>
          <w:rFonts w:cs="Times New Roman"/>
          <w:b/>
          <w:szCs w:val="28"/>
          <w:lang w:val="en-US"/>
        </w:rPr>
        <w:t>INTERDISCIPLINARY COMMUNICATION AS A DIDACTIC CONDITION OF FORMATION OF THE SOCIO-ECONOMIC KNOWLEDGE AT MENTALLY RETARDED STUDENTS</w:t>
      </w:r>
    </w:p>
    <w:p w:rsidR="00E215E6" w:rsidRPr="00C33EA1" w:rsidRDefault="00445379" w:rsidP="004A4B78">
      <w:pPr>
        <w:spacing w:after="0"/>
        <w:rPr>
          <w:rFonts w:cs="Times New Roman"/>
          <w:szCs w:val="28"/>
          <w:lang w:val="en-US"/>
        </w:rPr>
      </w:pPr>
      <w:proofErr w:type="gramStart"/>
      <w:r w:rsidRPr="00C33EA1">
        <w:rPr>
          <w:rFonts w:cs="Times New Roman"/>
          <w:b/>
          <w:szCs w:val="28"/>
          <w:lang w:val="en-US"/>
        </w:rPr>
        <w:t>Summary</w:t>
      </w:r>
      <w:r w:rsidR="00E215E6" w:rsidRPr="00C33EA1">
        <w:rPr>
          <w:rFonts w:cs="Times New Roman"/>
          <w:b/>
          <w:szCs w:val="28"/>
          <w:lang w:val="en-US"/>
        </w:rPr>
        <w:t>.</w:t>
      </w:r>
      <w:proofErr w:type="gramEnd"/>
      <w:r w:rsidR="00E215E6" w:rsidRPr="00C33EA1">
        <w:rPr>
          <w:rFonts w:cs="Times New Roman"/>
          <w:lang w:val="en-US"/>
        </w:rPr>
        <w:t xml:space="preserve"> </w:t>
      </w:r>
      <w:r w:rsidR="00E215E6" w:rsidRPr="00C33EA1">
        <w:rPr>
          <w:rFonts w:cs="Times New Roman"/>
          <w:szCs w:val="28"/>
          <w:lang w:val="en-US"/>
        </w:rPr>
        <w:t>The article discusses the interdisciplinary communication between the using of study scientific disciplines, social and humanitarian cycles in shaping the socio-economic knowledge in mentally retarded children school age.</w:t>
      </w:r>
      <w:r w:rsidR="00E215E6" w:rsidRPr="00C33EA1">
        <w:rPr>
          <w:rFonts w:cs="Times New Roman"/>
          <w:lang w:val="en-US"/>
        </w:rPr>
        <w:t xml:space="preserve"> </w:t>
      </w:r>
      <w:r w:rsidR="00E215E6" w:rsidRPr="00C33EA1">
        <w:rPr>
          <w:rFonts w:cs="Times New Roman"/>
          <w:szCs w:val="28"/>
          <w:lang w:val="en-US"/>
        </w:rPr>
        <w:t>Based on the analysis, generalization and systematization of scientific sources is presented qualifications, types and functions of inter-subject relationship,</w:t>
      </w:r>
      <w:r w:rsidR="00E215E6" w:rsidRPr="00C33EA1">
        <w:rPr>
          <w:rFonts w:cs="Times New Roman"/>
          <w:lang w:val="en-US"/>
        </w:rPr>
        <w:t xml:space="preserve"> </w:t>
      </w:r>
      <w:r w:rsidR="00E215E6" w:rsidRPr="00C33EA1">
        <w:rPr>
          <w:rFonts w:cs="Times New Roman"/>
          <w:szCs w:val="28"/>
          <w:lang w:val="en-US"/>
        </w:rPr>
        <w:t>Stages of implementation while studying the Ukrainian geography course.</w:t>
      </w:r>
      <w:r w:rsidR="00E215E6" w:rsidRPr="00C33EA1">
        <w:rPr>
          <w:rFonts w:cs="Times New Roman"/>
          <w:lang w:val="en-US"/>
        </w:rPr>
        <w:t xml:space="preserve"> </w:t>
      </w:r>
      <w:r w:rsidR="00E215E6" w:rsidRPr="00C33EA1">
        <w:rPr>
          <w:rFonts w:cs="Times New Roman"/>
          <w:szCs w:val="28"/>
          <w:lang w:val="en-US"/>
        </w:rPr>
        <w:t>Presented by the application of knowledge in the subjects of the invariant part of the curriculum of a special school in order to create a system of facts in students with impaired intellectual development,</w:t>
      </w:r>
      <w:r w:rsidR="00E215E6" w:rsidRPr="00C33EA1">
        <w:rPr>
          <w:rFonts w:cs="Times New Roman"/>
          <w:lang w:val="en-US"/>
        </w:rPr>
        <w:t xml:space="preserve"> </w:t>
      </w:r>
      <w:r w:rsidR="00E215E6" w:rsidRPr="00C33EA1">
        <w:rPr>
          <w:rFonts w:cs="Times New Roman"/>
          <w:szCs w:val="28"/>
          <w:lang w:val="en-US"/>
        </w:rPr>
        <w:t>identification of causal links socio-economic content.</w:t>
      </w:r>
      <w:r w:rsidR="00E215E6" w:rsidRPr="00C33EA1">
        <w:rPr>
          <w:rFonts w:cs="Times New Roman"/>
          <w:lang w:val="en-US"/>
        </w:rPr>
        <w:t xml:space="preserve"> </w:t>
      </w:r>
      <w:r w:rsidR="00E215E6" w:rsidRPr="00C33EA1">
        <w:rPr>
          <w:rFonts w:cs="Times New Roman"/>
          <w:szCs w:val="28"/>
          <w:lang w:val="en-US"/>
        </w:rPr>
        <w:t>Theoretical analysis of the training programs of special schools to establish the communication during the teaching of mathematics, physics and chemistry in everyday life, natural, social and domestic orientation allows a teachers to avoid the problem of duplication in the study of the material, creating favorable conditions for increasing the level the knowledge of children with intellectual disabilities of knowledge of the geography of Ukraine.</w:t>
      </w:r>
    </w:p>
    <w:p w:rsidR="00E215E6" w:rsidRPr="00C33EA1" w:rsidRDefault="00445379" w:rsidP="004A4B78">
      <w:pPr>
        <w:spacing w:after="0"/>
        <w:ind w:firstLine="709"/>
        <w:rPr>
          <w:rFonts w:cs="Times New Roman"/>
          <w:szCs w:val="28"/>
          <w:lang w:val="en-US"/>
        </w:rPr>
      </w:pPr>
      <w:r w:rsidRPr="00C33EA1">
        <w:rPr>
          <w:rFonts w:cs="Times New Roman"/>
          <w:b/>
          <w:szCs w:val="28"/>
          <w:lang w:val="en-US"/>
        </w:rPr>
        <w:t>Keywords</w:t>
      </w:r>
      <w:r w:rsidR="00E215E6" w:rsidRPr="00C33EA1">
        <w:rPr>
          <w:rFonts w:cs="Times New Roman"/>
          <w:b/>
          <w:szCs w:val="28"/>
          <w:lang w:val="en-US"/>
        </w:rPr>
        <w:t>:</w:t>
      </w:r>
      <w:r w:rsidR="00E215E6" w:rsidRPr="00C33EA1">
        <w:rPr>
          <w:rFonts w:cs="Times New Roman"/>
          <w:lang w:val="en-US"/>
        </w:rPr>
        <w:t xml:space="preserve"> </w:t>
      </w:r>
      <w:r w:rsidR="00E215E6" w:rsidRPr="00C33EA1">
        <w:rPr>
          <w:rFonts w:cs="Times New Roman"/>
          <w:szCs w:val="28"/>
          <w:lang w:val="en-US"/>
        </w:rPr>
        <w:t xml:space="preserve">implementation, interdisciplinary communication, mentally retarded students, knowledge of the socio-economic content, </w:t>
      </w:r>
      <w:proofErr w:type="gramStart"/>
      <w:r w:rsidR="00E215E6" w:rsidRPr="00C33EA1">
        <w:rPr>
          <w:rFonts w:cs="Times New Roman"/>
          <w:szCs w:val="28"/>
          <w:lang w:val="en-US"/>
        </w:rPr>
        <w:t>geography</w:t>
      </w:r>
      <w:proofErr w:type="gramEnd"/>
      <w:r w:rsidR="00E215E6" w:rsidRPr="00C33EA1">
        <w:rPr>
          <w:rFonts w:cs="Times New Roman"/>
          <w:szCs w:val="28"/>
          <w:lang w:val="en-US"/>
        </w:rPr>
        <w:t xml:space="preserve"> of Ukraine.</w:t>
      </w:r>
    </w:p>
    <w:p w:rsidR="00807126" w:rsidRPr="00A45B9A" w:rsidRDefault="00807126" w:rsidP="007C612B">
      <w:pPr>
        <w:tabs>
          <w:tab w:val="left" w:pos="2670"/>
        </w:tabs>
        <w:spacing w:after="0"/>
        <w:ind w:firstLine="709"/>
        <w:rPr>
          <w:b/>
          <w:i/>
          <w:szCs w:val="28"/>
          <w:lang w:val="en-US"/>
        </w:rPr>
      </w:pPr>
      <w:proofErr w:type="spellStart"/>
      <w:r w:rsidRPr="00807126">
        <w:rPr>
          <w:b/>
          <w:szCs w:val="28"/>
          <w:lang w:val="en-US"/>
        </w:rPr>
        <w:t>Abstract</w:t>
      </w:r>
      <w:r w:rsidRPr="00A45B9A">
        <w:rPr>
          <w:b/>
          <w:szCs w:val="28"/>
          <w:lang w:val="en-US"/>
        </w:rPr>
        <w:t>.</w:t>
      </w:r>
      <w:r w:rsidRPr="00D00693">
        <w:rPr>
          <w:szCs w:val="28"/>
          <w:lang w:val="en-US"/>
        </w:rPr>
        <w:t>The</w:t>
      </w:r>
      <w:proofErr w:type="spellEnd"/>
      <w:r w:rsidRPr="00D00693">
        <w:rPr>
          <w:szCs w:val="28"/>
          <w:lang w:val="en-US"/>
        </w:rPr>
        <w:t xml:space="preserve"> program enhance the effectiveness of training and education of children with special</w:t>
      </w:r>
      <w:r>
        <w:rPr>
          <w:szCs w:val="28"/>
          <w:lang w:val="en-US"/>
        </w:rPr>
        <w:t xml:space="preserve"> educational problems is </w:t>
      </w:r>
      <w:r w:rsidRPr="00D00693">
        <w:rPr>
          <w:szCs w:val="28"/>
          <w:lang w:val="en-US"/>
        </w:rPr>
        <w:t>a topical both in research and in the practice of special schools</w:t>
      </w:r>
      <w:r w:rsidRPr="004231BC">
        <w:rPr>
          <w:szCs w:val="28"/>
          <w:lang w:val="en-US"/>
        </w:rPr>
        <w:t>. Achievement of objectives to special education is possible in the case of the creation of appropriate conditions for training and teaching that will ensure the overcoming of difficulties in learning by keeping of teach conditions, which provide a deep, comprehensive understanding of basic science in school.</w:t>
      </w:r>
    </w:p>
    <w:p w:rsidR="00807126" w:rsidRPr="00A45B9A" w:rsidRDefault="00807126" w:rsidP="007C612B">
      <w:pPr>
        <w:tabs>
          <w:tab w:val="left" w:pos="2670"/>
        </w:tabs>
        <w:spacing w:after="0"/>
        <w:ind w:firstLine="709"/>
        <w:rPr>
          <w:b/>
          <w:i/>
          <w:szCs w:val="28"/>
          <w:lang w:val="en-US"/>
        </w:rPr>
      </w:pPr>
      <w:r>
        <w:rPr>
          <w:szCs w:val="28"/>
          <w:lang w:val="en-US"/>
        </w:rPr>
        <w:t>The a</w:t>
      </w:r>
      <w:r w:rsidRPr="005B1B61">
        <w:rPr>
          <w:szCs w:val="28"/>
          <w:lang w:val="en-US"/>
        </w:rPr>
        <w:t>nalysis of the psychological and pedagogical literature shows that the problem of the use of interdisciplinary connections in the training of mentally retarded children are not lost relevance,</w:t>
      </w:r>
      <w:r w:rsidRPr="005B1B61">
        <w:rPr>
          <w:lang w:val="en-US"/>
        </w:rPr>
        <w:t xml:space="preserve"> </w:t>
      </w:r>
      <w:r w:rsidRPr="005B1B61">
        <w:rPr>
          <w:szCs w:val="28"/>
          <w:lang w:val="en-US"/>
        </w:rPr>
        <w:t>It is revealed in the research work of many scientists.</w:t>
      </w:r>
      <w:r>
        <w:rPr>
          <w:szCs w:val="28"/>
          <w:lang w:val="en-US"/>
        </w:rPr>
        <w:t xml:space="preserve"> Overall</w:t>
      </w:r>
      <w:r w:rsidRPr="007351C9">
        <w:rPr>
          <w:lang w:val="en-US"/>
        </w:rPr>
        <w:t xml:space="preserve"> </w:t>
      </w:r>
      <w:r>
        <w:rPr>
          <w:szCs w:val="28"/>
          <w:lang w:val="en-US"/>
        </w:rPr>
        <w:t xml:space="preserve">didactic and </w:t>
      </w:r>
      <w:r w:rsidRPr="007351C9">
        <w:rPr>
          <w:szCs w:val="28"/>
          <w:lang w:val="en-US"/>
        </w:rPr>
        <w:t>psychological base</w:t>
      </w:r>
      <w:r>
        <w:rPr>
          <w:szCs w:val="28"/>
          <w:lang w:val="en-US"/>
        </w:rPr>
        <w:t>s of realization of interdisciplinary</w:t>
      </w:r>
      <w:r w:rsidRPr="007351C9">
        <w:rPr>
          <w:szCs w:val="28"/>
          <w:lang w:val="en-US"/>
        </w:rPr>
        <w:t xml:space="preserve"> communications in the learning process studied</w:t>
      </w:r>
      <w:r>
        <w:rPr>
          <w:szCs w:val="28"/>
          <w:lang w:val="en-US"/>
        </w:rPr>
        <w:t xml:space="preserve"> </w:t>
      </w:r>
      <w:proofErr w:type="spellStart"/>
      <w:r w:rsidRPr="0092431C">
        <w:rPr>
          <w:szCs w:val="28"/>
          <w:lang w:val="en-US"/>
        </w:rPr>
        <w:t>A.Distiverh</w:t>
      </w:r>
      <w:proofErr w:type="spellEnd"/>
      <w:r w:rsidRPr="0092431C">
        <w:rPr>
          <w:szCs w:val="28"/>
          <w:lang w:val="en-US"/>
        </w:rPr>
        <w:t xml:space="preserve">, </w:t>
      </w:r>
      <w:proofErr w:type="spellStart"/>
      <w:r w:rsidRPr="0092431C">
        <w:rPr>
          <w:szCs w:val="28"/>
          <w:lang w:val="en-US"/>
        </w:rPr>
        <w:t>D.Zverev</w:t>
      </w:r>
      <w:proofErr w:type="spellEnd"/>
      <w:r w:rsidRPr="0092431C">
        <w:rPr>
          <w:szCs w:val="28"/>
          <w:lang w:val="en-US"/>
        </w:rPr>
        <w:t xml:space="preserve">, </w:t>
      </w:r>
      <w:proofErr w:type="spellStart"/>
      <w:r w:rsidRPr="0092431C">
        <w:rPr>
          <w:szCs w:val="28"/>
          <w:lang w:val="en-US"/>
        </w:rPr>
        <w:t>V.Maksimova</w:t>
      </w:r>
      <w:proofErr w:type="spellEnd"/>
      <w:r w:rsidRPr="0092431C">
        <w:rPr>
          <w:szCs w:val="28"/>
          <w:lang w:val="en-US"/>
        </w:rPr>
        <w:t xml:space="preserve">, </w:t>
      </w:r>
      <w:proofErr w:type="spellStart"/>
      <w:r w:rsidRPr="0092431C">
        <w:rPr>
          <w:szCs w:val="28"/>
          <w:lang w:val="en-US"/>
        </w:rPr>
        <w:t>V.Lesnyak</w:t>
      </w:r>
      <w:proofErr w:type="spellEnd"/>
      <w:r w:rsidRPr="0092431C">
        <w:rPr>
          <w:szCs w:val="28"/>
          <w:lang w:val="en-US"/>
        </w:rPr>
        <w:t xml:space="preserve">, </w:t>
      </w:r>
      <w:proofErr w:type="spellStart"/>
      <w:r w:rsidRPr="0092431C">
        <w:rPr>
          <w:szCs w:val="28"/>
          <w:lang w:val="en-US"/>
        </w:rPr>
        <w:t>M.Skatkin</w:t>
      </w:r>
      <w:proofErr w:type="spellEnd"/>
      <w:r w:rsidRPr="0092431C">
        <w:rPr>
          <w:szCs w:val="28"/>
          <w:lang w:val="en-US"/>
        </w:rPr>
        <w:t xml:space="preserve">, </w:t>
      </w:r>
      <w:proofErr w:type="spellStart"/>
      <w:r w:rsidRPr="0092431C">
        <w:rPr>
          <w:szCs w:val="28"/>
          <w:lang w:val="en-US"/>
        </w:rPr>
        <w:t>I.Pestalotstsi</w:t>
      </w:r>
      <w:proofErr w:type="spellEnd"/>
      <w:r w:rsidRPr="0092431C">
        <w:rPr>
          <w:szCs w:val="28"/>
          <w:lang w:val="en-US"/>
        </w:rPr>
        <w:t xml:space="preserve">, </w:t>
      </w:r>
      <w:proofErr w:type="spellStart"/>
      <w:r w:rsidRPr="0092431C">
        <w:rPr>
          <w:szCs w:val="28"/>
          <w:lang w:val="en-US"/>
        </w:rPr>
        <w:t>K.Ushinsky</w:t>
      </w:r>
      <w:proofErr w:type="spellEnd"/>
      <w:r w:rsidRPr="0092431C">
        <w:rPr>
          <w:szCs w:val="28"/>
          <w:lang w:val="en-US"/>
        </w:rPr>
        <w:t xml:space="preserve"> etc.</w:t>
      </w:r>
      <w:r w:rsidRPr="0092431C">
        <w:rPr>
          <w:lang w:val="en-US"/>
        </w:rPr>
        <w:t xml:space="preserve"> </w:t>
      </w:r>
      <w:r>
        <w:rPr>
          <w:szCs w:val="28"/>
          <w:lang w:val="en-US"/>
        </w:rPr>
        <w:t>The</w:t>
      </w:r>
      <w:r w:rsidRPr="0092431C">
        <w:rPr>
          <w:szCs w:val="28"/>
          <w:lang w:val="en-US"/>
        </w:rPr>
        <w:t xml:space="preserve"> scientific work </w:t>
      </w:r>
      <w:r>
        <w:rPr>
          <w:szCs w:val="28"/>
          <w:lang w:val="en-US"/>
        </w:rPr>
        <w:t xml:space="preserve">of </w:t>
      </w:r>
      <w:proofErr w:type="spellStart"/>
      <w:r w:rsidRPr="0092431C">
        <w:rPr>
          <w:szCs w:val="28"/>
          <w:lang w:val="en-US"/>
        </w:rPr>
        <w:t>I.Er</w:t>
      </w:r>
      <w:r w:rsidR="00652667">
        <w:rPr>
          <w:szCs w:val="28"/>
          <w:lang w:val="en-US"/>
        </w:rPr>
        <w:t>emenko</w:t>
      </w:r>
      <w:proofErr w:type="spellEnd"/>
      <w:r w:rsidR="00652667">
        <w:rPr>
          <w:szCs w:val="28"/>
          <w:lang w:val="en-US"/>
        </w:rPr>
        <w:t xml:space="preserve">, </w:t>
      </w:r>
      <w:proofErr w:type="spellStart"/>
      <w:r w:rsidR="00652667">
        <w:rPr>
          <w:szCs w:val="28"/>
          <w:lang w:val="en-US"/>
        </w:rPr>
        <w:t>V.Lipy</w:t>
      </w:r>
      <w:proofErr w:type="spellEnd"/>
      <w:r w:rsidR="00652667">
        <w:rPr>
          <w:szCs w:val="28"/>
          <w:lang w:val="en-US"/>
        </w:rPr>
        <w:t xml:space="preserve">, </w:t>
      </w:r>
      <w:proofErr w:type="spellStart"/>
      <w:r w:rsidR="00652667">
        <w:rPr>
          <w:szCs w:val="28"/>
          <w:lang w:val="en-US"/>
        </w:rPr>
        <w:t>S.Mirsky</w:t>
      </w:r>
      <w:proofErr w:type="spellEnd"/>
      <w:r w:rsidR="00652667">
        <w:rPr>
          <w:szCs w:val="28"/>
          <w:lang w:val="en-US"/>
        </w:rPr>
        <w:t>, S</w:t>
      </w:r>
      <w:r w:rsidR="00652667">
        <w:rPr>
          <w:szCs w:val="28"/>
        </w:rPr>
        <w:t>.</w:t>
      </w:r>
      <w:proofErr w:type="spellStart"/>
      <w:r w:rsidRPr="0092431C">
        <w:rPr>
          <w:szCs w:val="28"/>
          <w:lang w:val="en-US"/>
        </w:rPr>
        <w:t>Mironov</w:t>
      </w:r>
      <w:r w:rsidR="00652667">
        <w:rPr>
          <w:szCs w:val="28"/>
          <w:lang w:val="en-US"/>
        </w:rPr>
        <w:t>oy</w:t>
      </w:r>
      <w:proofErr w:type="spellEnd"/>
      <w:r w:rsidRPr="0092431C">
        <w:rPr>
          <w:szCs w:val="28"/>
          <w:lang w:val="en-US"/>
        </w:rPr>
        <w:t xml:space="preserve">, </w:t>
      </w:r>
      <w:proofErr w:type="spellStart"/>
      <w:r w:rsidRPr="0092431C">
        <w:rPr>
          <w:szCs w:val="28"/>
          <w:lang w:val="en-US"/>
        </w:rPr>
        <w:t>T.Porotskoy</w:t>
      </w:r>
      <w:proofErr w:type="spellEnd"/>
      <w:r w:rsidRPr="0092431C">
        <w:rPr>
          <w:szCs w:val="28"/>
          <w:lang w:val="en-US"/>
        </w:rPr>
        <w:t xml:space="preserve">, </w:t>
      </w:r>
      <w:proofErr w:type="spellStart"/>
      <w:r w:rsidRPr="0092431C">
        <w:rPr>
          <w:szCs w:val="28"/>
          <w:lang w:val="en-US"/>
        </w:rPr>
        <w:t>V.Sineva</w:t>
      </w:r>
      <w:proofErr w:type="spellEnd"/>
      <w:r>
        <w:rPr>
          <w:szCs w:val="28"/>
          <w:lang w:val="en-US"/>
        </w:rPr>
        <w:t>,</w:t>
      </w:r>
      <w:r w:rsidRPr="00B41E66">
        <w:rPr>
          <w:szCs w:val="28"/>
          <w:lang w:val="en-US"/>
        </w:rPr>
        <w:t xml:space="preserve"> </w:t>
      </w:r>
      <w:r>
        <w:rPr>
          <w:szCs w:val="28"/>
          <w:lang w:val="en-US"/>
        </w:rPr>
        <w:t xml:space="preserve">were </w:t>
      </w:r>
      <w:r w:rsidRPr="00B41E66">
        <w:rPr>
          <w:szCs w:val="28"/>
          <w:lang w:val="en-US"/>
        </w:rPr>
        <w:t>devoted to the issue of the use of interdisciplinary connections in the training of mentally retarded children.</w:t>
      </w:r>
      <w:r w:rsidRPr="00B41E66">
        <w:rPr>
          <w:lang w:val="en-US"/>
        </w:rPr>
        <w:t xml:space="preserve"> </w:t>
      </w:r>
      <w:r w:rsidRPr="00B41E66">
        <w:rPr>
          <w:szCs w:val="28"/>
          <w:lang w:val="en-US"/>
        </w:rPr>
        <w:t>The main aspects of the implementation of interdisciplinary connections in the study of the geography of the mentally retarded students are represented in the works</w:t>
      </w:r>
      <w:r>
        <w:rPr>
          <w:szCs w:val="28"/>
          <w:lang w:val="en-US"/>
        </w:rPr>
        <w:t xml:space="preserve"> of A.</w:t>
      </w:r>
      <w:r w:rsidRPr="00DC344A">
        <w:rPr>
          <w:lang w:val="en-US"/>
        </w:rPr>
        <w:t xml:space="preserve"> </w:t>
      </w:r>
      <w:proofErr w:type="spellStart"/>
      <w:r w:rsidRPr="00DC344A">
        <w:rPr>
          <w:szCs w:val="28"/>
          <w:lang w:val="en-US"/>
        </w:rPr>
        <w:t>Grigoryants</w:t>
      </w:r>
      <w:proofErr w:type="spellEnd"/>
      <w:r w:rsidRPr="00DC344A">
        <w:rPr>
          <w:szCs w:val="28"/>
          <w:lang w:val="en-US"/>
        </w:rPr>
        <w:t xml:space="preserve">, </w:t>
      </w:r>
      <w:proofErr w:type="spellStart"/>
      <w:r w:rsidRPr="00DC344A">
        <w:rPr>
          <w:szCs w:val="28"/>
          <w:lang w:val="en-US"/>
        </w:rPr>
        <w:t>V.Gruzinskoy</w:t>
      </w:r>
      <w:proofErr w:type="spellEnd"/>
      <w:r w:rsidRPr="00DC344A">
        <w:rPr>
          <w:szCs w:val="28"/>
          <w:lang w:val="en-US"/>
        </w:rPr>
        <w:t xml:space="preserve">, </w:t>
      </w:r>
      <w:proofErr w:type="spellStart"/>
      <w:r w:rsidRPr="00DC344A">
        <w:rPr>
          <w:szCs w:val="28"/>
          <w:lang w:val="en-US"/>
        </w:rPr>
        <w:t>V.Lipy</w:t>
      </w:r>
      <w:proofErr w:type="spellEnd"/>
      <w:r w:rsidRPr="00DC344A">
        <w:rPr>
          <w:szCs w:val="28"/>
          <w:lang w:val="en-US"/>
        </w:rPr>
        <w:t xml:space="preserve">, </w:t>
      </w:r>
      <w:proofErr w:type="spellStart"/>
      <w:r w:rsidRPr="00DC344A">
        <w:rPr>
          <w:szCs w:val="28"/>
          <w:lang w:val="en-US"/>
        </w:rPr>
        <w:t>L.Odinchenko</w:t>
      </w:r>
      <w:proofErr w:type="spellEnd"/>
      <w:r w:rsidRPr="00DC344A">
        <w:rPr>
          <w:szCs w:val="28"/>
          <w:lang w:val="en-US"/>
        </w:rPr>
        <w:t xml:space="preserve">, </w:t>
      </w:r>
      <w:proofErr w:type="spellStart"/>
      <w:r w:rsidRPr="00DC344A">
        <w:rPr>
          <w:szCs w:val="28"/>
          <w:lang w:val="en-US"/>
        </w:rPr>
        <w:t>V.Sineva</w:t>
      </w:r>
      <w:proofErr w:type="spellEnd"/>
      <w:r w:rsidRPr="00DC344A">
        <w:rPr>
          <w:szCs w:val="28"/>
          <w:lang w:val="en-US"/>
        </w:rPr>
        <w:t xml:space="preserve">, </w:t>
      </w:r>
      <w:proofErr w:type="spellStart"/>
      <w:proofErr w:type="gramStart"/>
      <w:r w:rsidRPr="00DC344A">
        <w:rPr>
          <w:szCs w:val="28"/>
          <w:lang w:val="en-US"/>
        </w:rPr>
        <w:t>L.Stozhok</w:t>
      </w:r>
      <w:proofErr w:type="spellEnd"/>
      <w:proofErr w:type="gramEnd"/>
      <w:r w:rsidRPr="00DC344A">
        <w:rPr>
          <w:szCs w:val="28"/>
          <w:lang w:val="en-US"/>
        </w:rPr>
        <w:t>.</w:t>
      </w:r>
    </w:p>
    <w:p w:rsidR="00100BD1" w:rsidRPr="00A45B9A" w:rsidRDefault="00807126" w:rsidP="007C612B">
      <w:pPr>
        <w:tabs>
          <w:tab w:val="left" w:pos="2670"/>
        </w:tabs>
        <w:spacing w:after="0"/>
        <w:ind w:firstLine="709"/>
        <w:rPr>
          <w:b/>
          <w:i/>
          <w:szCs w:val="28"/>
          <w:lang w:val="en-US"/>
        </w:rPr>
      </w:pPr>
      <w:r>
        <w:rPr>
          <w:szCs w:val="28"/>
          <w:lang w:val="en-US"/>
        </w:rPr>
        <w:t>The purpose article- reveal the essence</w:t>
      </w:r>
      <w:r w:rsidRPr="00DC344A">
        <w:rPr>
          <w:szCs w:val="28"/>
          <w:lang w:val="en-US"/>
        </w:rPr>
        <w:t>, features, stages of interdisciplinary connections between academic disciplines invariant part of the educational special school plan for the formation of knowledge of social and economic content in mentally retarded students.</w:t>
      </w:r>
    </w:p>
    <w:p w:rsidR="00100BD1" w:rsidRPr="00A45B9A" w:rsidRDefault="00807126" w:rsidP="007C612B">
      <w:pPr>
        <w:tabs>
          <w:tab w:val="left" w:pos="2670"/>
        </w:tabs>
        <w:spacing w:after="0"/>
        <w:ind w:firstLine="709"/>
        <w:rPr>
          <w:b/>
          <w:i/>
          <w:szCs w:val="28"/>
          <w:lang w:val="en-US"/>
        </w:rPr>
      </w:pPr>
      <w:r>
        <w:rPr>
          <w:szCs w:val="28"/>
          <w:lang w:val="en-US"/>
        </w:rPr>
        <w:t>Scientists</w:t>
      </w:r>
      <w:r w:rsidRPr="0075238D">
        <w:rPr>
          <w:szCs w:val="28"/>
          <w:lang w:val="en-US"/>
        </w:rPr>
        <w:t xml:space="preserve"> and practitioners define interdisciplinary communication as a didacti</w:t>
      </w:r>
      <w:r>
        <w:rPr>
          <w:szCs w:val="28"/>
          <w:lang w:val="en-US"/>
        </w:rPr>
        <w:t xml:space="preserve">c condition, </w:t>
      </w:r>
      <w:r w:rsidRPr="0075238D">
        <w:rPr>
          <w:szCs w:val="28"/>
          <w:lang w:val="en-US"/>
        </w:rPr>
        <w:t>which ensure coordination in training programs,</w:t>
      </w:r>
      <w:r w:rsidRPr="0086002A">
        <w:rPr>
          <w:lang w:val="en-US"/>
        </w:rPr>
        <w:t xml:space="preserve"> </w:t>
      </w:r>
      <w:r w:rsidRPr="0086002A">
        <w:rPr>
          <w:szCs w:val="28"/>
          <w:lang w:val="en-US"/>
        </w:rPr>
        <w:t>the principle of systematic and consistent display in the content of school subjects</w:t>
      </w:r>
      <w:r>
        <w:rPr>
          <w:szCs w:val="28"/>
          <w:lang w:val="en-US"/>
        </w:rPr>
        <w:t>,</w:t>
      </w:r>
      <w:r w:rsidRPr="0086002A">
        <w:rPr>
          <w:lang w:val="en-US"/>
        </w:rPr>
        <w:t xml:space="preserve"> </w:t>
      </w:r>
      <w:r w:rsidRPr="0086002A">
        <w:rPr>
          <w:szCs w:val="28"/>
          <w:lang w:val="en-US"/>
        </w:rPr>
        <w:t>and objective relationships.</w:t>
      </w:r>
      <w:r w:rsidRPr="0086002A">
        <w:rPr>
          <w:lang w:val="en-US"/>
        </w:rPr>
        <w:t xml:space="preserve"> </w:t>
      </w:r>
      <w:r w:rsidRPr="0086002A">
        <w:rPr>
          <w:szCs w:val="28"/>
          <w:lang w:val="en-US"/>
        </w:rPr>
        <w:t>Interdisciplinary communication provide mutual agreement the contents of education with different subjects,</w:t>
      </w:r>
      <w:r w:rsidRPr="0086002A">
        <w:rPr>
          <w:lang w:val="en-US"/>
        </w:rPr>
        <w:t xml:space="preserve"> </w:t>
      </w:r>
      <w:r w:rsidRPr="0086002A">
        <w:rPr>
          <w:szCs w:val="28"/>
          <w:lang w:val="en-US"/>
        </w:rPr>
        <w:t>construction and choice of material, which is defined as the general objectives of education, and the best calculation of educational tasks,</w:t>
      </w:r>
      <w:r w:rsidRPr="00793B86">
        <w:rPr>
          <w:lang w:val="en-US"/>
        </w:rPr>
        <w:t xml:space="preserve"> </w:t>
      </w:r>
      <w:r w:rsidRPr="00793B86">
        <w:rPr>
          <w:szCs w:val="28"/>
          <w:lang w:val="en-US"/>
        </w:rPr>
        <w:t>due to the specifics of each subject.</w:t>
      </w:r>
    </w:p>
    <w:p w:rsidR="00807126" w:rsidRPr="00100BD1" w:rsidRDefault="00807126" w:rsidP="007C612B">
      <w:pPr>
        <w:tabs>
          <w:tab w:val="left" w:pos="2670"/>
        </w:tabs>
        <w:spacing w:after="0"/>
        <w:ind w:firstLine="709"/>
        <w:rPr>
          <w:b/>
          <w:i/>
          <w:szCs w:val="28"/>
          <w:lang w:val="en-US"/>
        </w:rPr>
      </w:pPr>
      <w:r w:rsidRPr="00793B86">
        <w:rPr>
          <w:szCs w:val="28"/>
          <w:lang w:val="en-US"/>
        </w:rPr>
        <w:t xml:space="preserve">In the process of knowledge creation, geographic content, interdisciplinary communication </w:t>
      </w:r>
      <w:r>
        <w:rPr>
          <w:szCs w:val="28"/>
          <w:lang w:val="en-US"/>
        </w:rPr>
        <w:t>performing the following functions</w:t>
      </w:r>
      <w:r w:rsidRPr="00793B86">
        <w:rPr>
          <w:szCs w:val="28"/>
          <w:lang w:val="en-US"/>
        </w:rPr>
        <w:t>:</w:t>
      </w:r>
      <w:r w:rsidRPr="00944AA5">
        <w:rPr>
          <w:lang w:val="en-US"/>
        </w:rPr>
        <w:t xml:space="preserve"> </w:t>
      </w:r>
      <w:r w:rsidRPr="00944AA5">
        <w:rPr>
          <w:szCs w:val="28"/>
          <w:lang w:val="en-US"/>
        </w:rPr>
        <w:t>methodological, educational, developing, educational, constructive.</w:t>
      </w:r>
      <w:r w:rsidRPr="00944AA5">
        <w:rPr>
          <w:lang w:val="en-US"/>
        </w:rPr>
        <w:t xml:space="preserve"> </w:t>
      </w:r>
      <w:proofErr w:type="spellStart"/>
      <w:proofErr w:type="gramStart"/>
      <w:r w:rsidRPr="00944AA5">
        <w:rPr>
          <w:szCs w:val="28"/>
          <w:lang w:val="en-US"/>
        </w:rPr>
        <w:t>Didacticians</w:t>
      </w:r>
      <w:proofErr w:type="spellEnd"/>
      <w:proofErr w:type="gramEnd"/>
      <w:r w:rsidRPr="00944AA5">
        <w:rPr>
          <w:szCs w:val="28"/>
          <w:lang w:val="en-US"/>
        </w:rPr>
        <w:t xml:space="preserve"> recovered content-information, operational activities, organizational and methodical communication.</w:t>
      </w:r>
      <w:r w:rsidRPr="00944AA5">
        <w:rPr>
          <w:lang w:val="en-US"/>
        </w:rPr>
        <w:t xml:space="preserve"> </w:t>
      </w:r>
    </w:p>
    <w:p w:rsidR="00100BD1" w:rsidRPr="00A45B9A" w:rsidRDefault="00807126" w:rsidP="007C612B">
      <w:pPr>
        <w:spacing w:after="0"/>
        <w:ind w:firstLine="708"/>
        <w:rPr>
          <w:szCs w:val="28"/>
          <w:lang w:val="en-US"/>
        </w:rPr>
      </w:pPr>
      <w:r w:rsidRPr="00944AA5">
        <w:rPr>
          <w:szCs w:val="28"/>
          <w:lang w:val="en-US"/>
        </w:rPr>
        <w:t>In different forms of organization of educational activities in geography mentally retarded students use all these types o</w:t>
      </w:r>
      <w:r>
        <w:rPr>
          <w:szCs w:val="28"/>
          <w:lang w:val="en-US"/>
        </w:rPr>
        <w:t>f interdisciplinary connections.</w:t>
      </w:r>
      <w:r w:rsidRPr="00732E43">
        <w:rPr>
          <w:lang w:val="en-US"/>
        </w:rPr>
        <w:t xml:space="preserve"> </w:t>
      </w:r>
      <w:r w:rsidRPr="00732E43">
        <w:rPr>
          <w:szCs w:val="28"/>
          <w:lang w:val="en-US"/>
        </w:rPr>
        <w:t>The use of the Ukrainian geography lessons mathematical, natural, basic knowledge of the course of physics and chemistry in everyday life, allows the teacher to deepen them and to form a new socio-economic content.</w:t>
      </w:r>
    </w:p>
    <w:p w:rsidR="00807126" w:rsidRDefault="00807126" w:rsidP="007C612B">
      <w:pPr>
        <w:spacing w:after="0"/>
        <w:ind w:firstLine="708"/>
        <w:rPr>
          <w:szCs w:val="28"/>
          <w:lang w:val="en-US"/>
        </w:rPr>
      </w:pPr>
      <w:r>
        <w:rPr>
          <w:szCs w:val="28"/>
          <w:lang w:val="en-US"/>
        </w:rPr>
        <w:t>Submitted in our study</w:t>
      </w:r>
      <w:r w:rsidRPr="00732E43">
        <w:rPr>
          <w:szCs w:val="28"/>
          <w:lang w:val="en-US"/>
        </w:rPr>
        <w:t xml:space="preserve"> analysis of the program, namely courses invariant part of the curriculum of a special school, the teachers will allow practitioners to avoid problems of dupl</w:t>
      </w:r>
      <w:r>
        <w:rPr>
          <w:szCs w:val="28"/>
          <w:lang w:val="en-US"/>
        </w:rPr>
        <w:t>ication in the study of program material,</w:t>
      </w:r>
      <w:r w:rsidRPr="006C08D2">
        <w:rPr>
          <w:lang w:val="en-US"/>
        </w:rPr>
        <w:t xml:space="preserve"> </w:t>
      </w:r>
      <w:r w:rsidRPr="006C08D2">
        <w:rPr>
          <w:szCs w:val="28"/>
          <w:lang w:val="en-US"/>
        </w:rPr>
        <w:t>efficient use of interdisciplinary communication identified for the formation of system facts, concepts, the establishment of a causal link socio-economic content in mentally retarded students in the study of Ukraine geography course in the 9th grade of a special school.</w:t>
      </w:r>
    </w:p>
    <w:p w:rsidR="00B030A3" w:rsidRPr="00445379" w:rsidRDefault="00B030A3" w:rsidP="007C612B">
      <w:pPr>
        <w:spacing w:after="0"/>
        <w:ind w:firstLine="708"/>
        <w:jc w:val="center"/>
        <w:rPr>
          <w:rFonts w:eastAsia="Calibri" w:cs="Times New Roman"/>
          <w:szCs w:val="28"/>
          <w:lang w:val="en-US"/>
        </w:rPr>
      </w:pPr>
      <w:r w:rsidRPr="00B030A3">
        <w:rPr>
          <w:szCs w:val="28"/>
          <w:lang w:val="en-US"/>
        </w:rPr>
        <w:t>REFERENCES</w:t>
      </w:r>
    </w:p>
    <w:p w:rsidR="00F069B1" w:rsidRPr="00445379" w:rsidRDefault="00F069B1" w:rsidP="007C612B">
      <w:pPr>
        <w:pStyle w:val="a5"/>
        <w:widowControl w:val="0"/>
        <w:numPr>
          <w:ilvl w:val="0"/>
          <w:numId w:val="4"/>
        </w:numPr>
        <w:shd w:val="clear" w:color="auto" w:fill="FFFFFF"/>
        <w:tabs>
          <w:tab w:val="left" w:pos="0"/>
        </w:tabs>
        <w:autoSpaceDE w:val="0"/>
        <w:autoSpaceDN w:val="0"/>
        <w:adjustRightInd w:val="0"/>
        <w:spacing w:after="0"/>
        <w:ind w:left="360"/>
        <w:rPr>
          <w:rFonts w:eastAsia="Times New Roman" w:cs="Times New Roman"/>
          <w:szCs w:val="28"/>
          <w:lang w:val="en-US" w:eastAsia="ru-RU"/>
        </w:rPr>
      </w:pPr>
      <w:proofErr w:type="spellStart"/>
      <w:r w:rsidRPr="00445379">
        <w:rPr>
          <w:rFonts w:eastAsia="Times New Roman" w:cs="Times New Roman"/>
          <w:szCs w:val="28"/>
          <w:lang w:val="en-US" w:eastAsia="ru-RU"/>
        </w:rPr>
        <w:t>Zverev</w:t>
      </w:r>
      <w:proofErr w:type="spellEnd"/>
      <w:r>
        <w:rPr>
          <w:rFonts w:eastAsia="Times New Roman" w:cs="Times New Roman"/>
          <w:szCs w:val="28"/>
          <w:lang w:val="en-US" w:eastAsia="ru-RU"/>
        </w:rPr>
        <w:t>,</w:t>
      </w:r>
      <w:r w:rsidRPr="00445379">
        <w:rPr>
          <w:rFonts w:eastAsia="Times New Roman" w:cs="Times New Roman"/>
          <w:szCs w:val="28"/>
          <w:lang w:val="en-US" w:eastAsia="ru-RU"/>
        </w:rPr>
        <w:t xml:space="preserve"> Y.D. </w:t>
      </w:r>
      <w:r>
        <w:rPr>
          <w:rFonts w:eastAsia="Times New Roman" w:cs="Times New Roman"/>
          <w:szCs w:val="28"/>
          <w:lang w:val="en-US" w:eastAsia="ru-RU"/>
        </w:rPr>
        <w:t xml:space="preserve">&amp; </w:t>
      </w:r>
      <w:proofErr w:type="spellStart"/>
      <w:r>
        <w:rPr>
          <w:rFonts w:eastAsia="Times New Roman" w:cs="Times New Roman"/>
          <w:szCs w:val="28"/>
          <w:lang w:val="en-US" w:eastAsia="ru-RU"/>
        </w:rPr>
        <w:t>Maksymova</w:t>
      </w:r>
      <w:proofErr w:type="spellEnd"/>
      <w:r>
        <w:rPr>
          <w:rFonts w:eastAsia="Times New Roman" w:cs="Times New Roman"/>
          <w:szCs w:val="28"/>
          <w:lang w:val="en-US" w:eastAsia="ru-RU"/>
        </w:rPr>
        <w:t>,</w:t>
      </w:r>
      <w:r>
        <w:rPr>
          <w:rFonts w:eastAsia="Times New Roman" w:cs="Times New Roman"/>
          <w:szCs w:val="28"/>
          <w:lang w:eastAsia="ru-RU"/>
        </w:rPr>
        <w:t xml:space="preserve"> </w:t>
      </w:r>
      <w:r>
        <w:rPr>
          <w:rFonts w:eastAsia="Times New Roman" w:cs="Times New Roman"/>
          <w:szCs w:val="28"/>
          <w:lang w:val="en-US" w:eastAsia="ru-RU"/>
        </w:rPr>
        <w:t>V.N</w:t>
      </w:r>
      <w:r>
        <w:rPr>
          <w:rFonts w:eastAsia="Times New Roman" w:cs="Times New Roman"/>
          <w:szCs w:val="28"/>
          <w:lang w:eastAsia="ru-RU"/>
        </w:rPr>
        <w:t xml:space="preserve"> (1981). </w:t>
      </w:r>
      <w:proofErr w:type="spellStart"/>
      <w:r w:rsidRPr="009E3415">
        <w:rPr>
          <w:rFonts w:eastAsia="Times New Roman" w:cs="Times New Roman"/>
          <w:i/>
          <w:szCs w:val="28"/>
          <w:lang w:val="en-US" w:eastAsia="ru-RU"/>
        </w:rPr>
        <w:t>Mezhpredmetnie</w:t>
      </w:r>
      <w:proofErr w:type="spellEnd"/>
      <w:r w:rsidRPr="009E3415">
        <w:rPr>
          <w:rFonts w:eastAsia="Times New Roman" w:cs="Times New Roman"/>
          <w:i/>
          <w:szCs w:val="28"/>
          <w:lang w:eastAsia="ru-RU"/>
        </w:rPr>
        <w:t xml:space="preserve"> </w:t>
      </w:r>
      <w:proofErr w:type="spellStart"/>
      <w:r w:rsidRPr="009E3415">
        <w:rPr>
          <w:rFonts w:eastAsia="Times New Roman" w:cs="Times New Roman"/>
          <w:i/>
          <w:szCs w:val="28"/>
          <w:lang w:val="en-US" w:eastAsia="ru-RU"/>
        </w:rPr>
        <w:t>svyazy</w:t>
      </w:r>
      <w:proofErr w:type="spellEnd"/>
      <w:r w:rsidRPr="009E3415">
        <w:rPr>
          <w:rFonts w:eastAsia="Times New Roman" w:cs="Times New Roman"/>
          <w:i/>
          <w:szCs w:val="28"/>
          <w:lang w:eastAsia="ru-RU"/>
        </w:rPr>
        <w:t xml:space="preserve"> </w:t>
      </w:r>
      <w:r w:rsidRPr="009E3415">
        <w:rPr>
          <w:rFonts w:eastAsia="Times New Roman" w:cs="Times New Roman"/>
          <w:i/>
          <w:szCs w:val="28"/>
          <w:lang w:val="en-US" w:eastAsia="ru-RU"/>
        </w:rPr>
        <w:t>v</w:t>
      </w:r>
      <w:r w:rsidRPr="009E3415">
        <w:rPr>
          <w:rFonts w:eastAsia="Times New Roman" w:cs="Times New Roman"/>
          <w:i/>
          <w:szCs w:val="28"/>
          <w:lang w:eastAsia="ru-RU"/>
        </w:rPr>
        <w:t xml:space="preserve"> </w:t>
      </w:r>
      <w:proofErr w:type="spellStart"/>
      <w:r w:rsidRPr="009E3415">
        <w:rPr>
          <w:rFonts w:eastAsia="Times New Roman" w:cs="Times New Roman"/>
          <w:i/>
          <w:szCs w:val="28"/>
          <w:lang w:val="en-US" w:eastAsia="ru-RU"/>
        </w:rPr>
        <w:t>sovremennoy</w:t>
      </w:r>
      <w:proofErr w:type="spellEnd"/>
      <w:r w:rsidRPr="009E3415">
        <w:rPr>
          <w:rFonts w:eastAsia="Times New Roman" w:cs="Times New Roman"/>
          <w:i/>
          <w:szCs w:val="28"/>
          <w:lang w:eastAsia="ru-RU"/>
        </w:rPr>
        <w:t xml:space="preserve"> </w:t>
      </w:r>
      <w:proofErr w:type="spellStart"/>
      <w:r w:rsidRPr="009E3415">
        <w:rPr>
          <w:rFonts w:eastAsia="Times New Roman" w:cs="Times New Roman"/>
          <w:i/>
          <w:szCs w:val="28"/>
          <w:lang w:val="en-US" w:eastAsia="ru-RU"/>
        </w:rPr>
        <w:t>shkole</w:t>
      </w:r>
      <w:proofErr w:type="spellEnd"/>
      <w:r w:rsidRPr="009E3415">
        <w:rPr>
          <w:rFonts w:eastAsia="Times New Roman" w:cs="Times New Roman"/>
          <w:szCs w:val="28"/>
          <w:lang w:eastAsia="ru-RU"/>
        </w:rPr>
        <w:t xml:space="preserve"> </w:t>
      </w:r>
      <w:r w:rsidRPr="009E3415">
        <w:rPr>
          <w:rFonts w:eastAsia="Times New Roman" w:cs="Times New Roman"/>
          <w:i/>
          <w:szCs w:val="28"/>
          <w:lang w:eastAsia="ru-RU"/>
        </w:rPr>
        <w:t>[</w:t>
      </w:r>
      <w:proofErr w:type="spellStart"/>
      <w:r w:rsidRPr="009E3415">
        <w:rPr>
          <w:i/>
        </w:rPr>
        <w:t>Interdisciplinary</w:t>
      </w:r>
      <w:proofErr w:type="spellEnd"/>
      <w:r w:rsidRPr="009E3415">
        <w:rPr>
          <w:i/>
        </w:rPr>
        <w:t xml:space="preserve"> </w:t>
      </w:r>
      <w:proofErr w:type="spellStart"/>
      <w:r w:rsidRPr="009E3415">
        <w:rPr>
          <w:i/>
        </w:rPr>
        <w:t>communication</w:t>
      </w:r>
      <w:proofErr w:type="spellEnd"/>
      <w:r w:rsidRPr="009E3415">
        <w:rPr>
          <w:i/>
        </w:rPr>
        <w:t xml:space="preserve"> </w:t>
      </w:r>
      <w:proofErr w:type="spellStart"/>
      <w:r w:rsidRPr="009E3415">
        <w:rPr>
          <w:i/>
        </w:rPr>
        <w:t>in</w:t>
      </w:r>
      <w:proofErr w:type="spellEnd"/>
      <w:r w:rsidRPr="009E3415">
        <w:rPr>
          <w:i/>
        </w:rPr>
        <w:t xml:space="preserve"> </w:t>
      </w:r>
      <w:proofErr w:type="spellStart"/>
      <w:r w:rsidRPr="009E3415">
        <w:rPr>
          <w:i/>
        </w:rPr>
        <w:t>the</w:t>
      </w:r>
      <w:proofErr w:type="spellEnd"/>
      <w:r w:rsidRPr="009E3415">
        <w:rPr>
          <w:i/>
        </w:rPr>
        <w:t xml:space="preserve"> </w:t>
      </w:r>
      <w:proofErr w:type="spellStart"/>
      <w:r w:rsidRPr="009E3415">
        <w:rPr>
          <w:i/>
        </w:rPr>
        <w:t>modern</w:t>
      </w:r>
      <w:proofErr w:type="spellEnd"/>
      <w:r w:rsidRPr="009E3415">
        <w:rPr>
          <w:i/>
        </w:rPr>
        <w:t xml:space="preserve"> </w:t>
      </w:r>
      <w:proofErr w:type="spellStart"/>
      <w:r w:rsidRPr="009E3415">
        <w:rPr>
          <w:i/>
        </w:rPr>
        <w:t>school</w:t>
      </w:r>
      <w:proofErr w:type="spellEnd"/>
      <w:r w:rsidRPr="009E3415">
        <w:rPr>
          <w:rFonts w:eastAsia="Times New Roman" w:cs="Times New Roman"/>
          <w:i/>
          <w:szCs w:val="28"/>
          <w:lang w:eastAsia="ru-RU"/>
        </w:rPr>
        <w:t>]</w:t>
      </w:r>
      <w:r>
        <w:rPr>
          <w:rFonts w:eastAsia="Times New Roman" w:cs="Times New Roman"/>
          <w:i/>
          <w:szCs w:val="28"/>
          <w:lang w:val="en-US" w:eastAsia="ru-RU"/>
        </w:rPr>
        <w:t>.</w:t>
      </w:r>
      <w:r w:rsidRPr="009E3415">
        <w:rPr>
          <w:rFonts w:eastAsia="Times New Roman" w:cs="Times New Roman"/>
          <w:i/>
          <w:szCs w:val="28"/>
          <w:lang w:eastAsia="ru-RU"/>
        </w:rPr>
        <w:t xml:space="preserve"> </w:t>
      </w:r>
      <w:proofErr w:type="spellStart"/>
      <w:r>
        <w:rPr>
          <w:rStyle w:val="shorttext"/>
        </w:rPr>
        <w:t>Moscow</w:t>
      </w:r>
      <w:proofErr w:type="spellEnd"/>
      <w:r>
        <w:rPr>
          <w:rFonts w:eastAsia="Times New Roman" w:cs="Times New Roman"/>
          <w:szCs w:val="28"/>
          <w:lang w:val="en-US" w:eastAsia="ru-RU"/>
        </w:rPr>
        <w:t xml:space="preserve">: </w:t>
      </w:r>
      <w:proofErr w:type="spellStart"/>
      <w:r>
        <w:rPr>
          <w:rFonts w:eastAsia="Times New Roman" w:cs="Times New Roman"/>
          <w:szCs w:val="28"/>
          <w:lang w:val="en-US" w:eastAsia="ru-RU"/>
        </w:rPr>
        <w:t>Pedahohyka</w:t>
      </w:r>
      <w:proofErr w:type="spellEnd"/>
      <w:r>
        <w:rPr>
          <w:rFonts w:eastAsia="Times New Roman" w:cs="Times New Roman"/>
          <w:szCs w:val="28"/>
          <w:lang w:val="en-US" w:eastAsia="ru-RU"/>
        </w:rPr>
        <w:t xml:space="preserve"> [in Russian].</w:t>
      </w:r>
    </w:p>
    <w:p w:rsidR="00F069B1" w:rsidRPr="009E3415" w:rsidRDefault="00F069B1" w:rsidP="007C612B">
      <w:pPr>
        <w:pStyle w:val="a5"/>
        <w:widowControl w:val="0"/>
        <w:numPr>
          <w:ilvl w:val="0"/>
          <w:numId w:val="4"/>
        </w:numPr>
        <w:shd w:val="clear" w:color="auto" w:fill="FFFFFF"/>
        <w:tabs>
          <w:tab w:val="left" w:pos="0"/>
        </w:tabs>
        <w:autoSpaceDE w:val="0"/>
        <w:autoSpaceDN w:val="0"/>
        <w:adjustRightInd w:val="0"/>
        <w:spacing w:after="0"/>
        <w:ind w:left="360"/>
        <w:rPr>
          <w:rFonts w:eastAsia="Times New Roman" w:cs="Times New Roman"/>
          <w:szCs w:val="28"/>
          <w:lang w:val="en-US" w:eastAsia="ru-RU"/>
        </w:rPr>
      </w:pPr>
      <w:proofErr w:type="spellStart"/>
      <w:r w:rsidRPr="00445379">
        <w:rPr>
          <w:rFonts w:eastAsia="Times New Roman" w:cs="Times New Roman"/>
          <w:szCs w:val="28"/>
          <w:lang w:val="en-US" w:eastAsia="ru-RU"/>
        </w:rPr>
        <w:t>Kapirulina</w:t>
      </w:r>
      <w:proofErr w:type="spellEnd"/>
      <w:r>
        <w:rPr>
          <w:rFonts w:eastAsia="Times New Roman" w:cs="Times New Roman"/>
          <w:szCs w:val="28"/>
          <w:lang w:val="en-US" w:eastAsia="ru-RU"/>
        </w:rPr>
        <w:t>,</w:t>
      </w:r>
      <w:r w:rsidRPr="00445379">
        <w:rPr>
          <w:rFonts w:eastAsia="Times New Roman" w:cs="Times New Roman"/>
          <w:szCs w:val="28"/>
          <w:lang w:val="en-US" w:eastAsia="ru-RU"/>
        </w:rPr>
        <w:t xml:space="preserve"> S. </w:t>
      </w:r>
      <w:r>
        <w:rPr>
          <w:rFonts w:eastAsia="Times New Roman" w:cs="Times New Roman"/>
          <w:szCs w:val="28"/>
          <w:lang w:val="en-US" w:eastAsia="ru-RU"/>
        </w:rPr>
        <w:t xml:space="preserve">&amp; </w:t>
      </w:r>
      <w:proofErr w:type="spellStart"/>
      <w:r w:rsidRPr="00445379">
        <w:rPr>
          <w:rFonts w:eastAsia="Times New Roman" w:cs="Times New Roman"/>
          <w:szCs w:val="28"/>
          <w:lang w:val="en-US" w:eastAsia="ru-RU"/>
        </w:rPr>
        <w:t>Palamarchuk</w:t>
      </w:r>
      <w:proofErr w:type="spellEnd"/>
      <w:r>
        <w:rPr>
          <w:rFonts w:eastAsia="Times New Roman" w:cs="Times New Roman"/>
          <w:szCs w:val="28"/>
          <w:lang w:val="en-US" w:eastAsia="ru-RU"/>
        </w:rPr>
        <w:t>, L.</w:t>
      </w:r>
      <w:r>
        <w:rPr>
          <w:rFonts w:eastAsia="Times New Roman" w:cs="Times New Roman"/>
          <w:szCs w:val="28"/>
          <w:lang w:eastAsia="ru-RU"/>
        </w:rPr>
        <w:t xml:space="preserve"> (2002).</w:t>
      </w:r>
      <w:r w:rsidRPr="00445379">
        <w:rPr>
          <w:rFonts w:eastAsia="Times New Roman" w:cs="Times New Roman"/>
          <w:szCs w:val="28"/>
          <w:lang w:val="en-US" w:eastAsia="ru-RU"/>
        </w:rPr>
        <w:t xml:space="preserve"> </w:t>
      </w:r>
      <w:proofErr w:type="spellStart"/>
      <w:r w:rsidRPr="00F64096">
        <w:rPr>
          <w:rFonts w:eastAsia="Times New Roman" w:cs="Times New Roman"/>
          <w:szCs w:val="28"/>
          <w:lang w:val="en-US" w:eastAsia="ru-RU"/>
        </w:rPr>
        <w:t>Mizhpredmetni</w:t>
      </w:r>
      <w:proofErr w:type="spellEnd"/>
      <w:r w:rsidRPr="00F64096">
        <w:rPr>
          <w:rFonts w:eastAsia="Times New Roman" w:cs="Times New Roman"/>
          <w:szCs w:val="28"/>
          <w:lang w:val="en-US" w:eastAsia="ru-RU"/>
        </w:rPr>
        <w:t xml:space="preserve"> </w:t>
      </w:r>
      <w:proofErr w:type="spellStart"/>
      <w:r w:rsidRPr="00F64096">
        <w:rPr>
          <w:rFonts w:eastAsia="Times New Roman" w:cs="Times New Roman"/>
          <w:szCs w:val="28"/>
          <w:lang w:val="en-US" w:eastAsia="ru-RU"/>
        </w:rPr>
        <w:t>zv"yazky</w:t>
      </w:r>
      <w:proofErr w:type="spellEnd"/>
      <w:r w:rsidRPr="00F64096">
        <w:rPr>
          <w:rFonts w:eastAsia="Times New Roman" w:cs="Times New Roman"/>
          <w:szCs w:val="28"/>
          <w:lang w:val="en-US" w:eastAsia="ru-RU"/>
        </w:rPr>
        <w:t xml:space="preserve"> </w:t>
      </w:r>
      <w:proofErr w:type="spellStart"/>
      <w:proofErr w:type="gramStart"/>
      <w:r w:rsidRPr="00F64096">
        <w:rPr>
          <w:rFonts w:eastAsia="Times New Roman" w:cs="Times New Roman"/>
          <w:szCs w:val="28"/>
          <w:lang w:val="en-US" w:eastAsia="ru-RU"/>
        </w:rPr>
        <w:t>na</w:t>
      </w:r>
      <w:proofErr w:type="spellEnd"/>
      <w:proofErr w:type="gramEnd"/>
      <w:r w:rsidRPr="00F64096">
        <w:rPr>
          <w:rFonts w:eastAsia="Times New Roman" w:cs="Times New Roman"/>
          <w:szCs w:val="28"/>
          <w:lang w:val="en-US" w:eastAsia="ru-RU"/>
        </w:rPr>
        <w:t xml:space="preserve"> </w:t>
      </w:r>
      <w:proofErr w:type="spellStart"/>
      <w:r w:rsidRPr="00F64096">
        <w:rPr>
          <w:rFonts w:eastAsia="Times New Roman" w:cs="Times New Roman"/>
          <w:szCs w:val="28"/>
          <w:lang w:val="en-US" w:eastAsia="ru-RU"/>
        </w:rPr>
        <w:t>urokakh</w:t>
      </w:r>
      <w:proofErr w:type="spellEnd"/>
      <w:r w:rsidRPr="00F64096">
        <w:rPr>
          <w:rFonts w:eastAsia="Times New Roman" w:cs="Times New Roman"/>
          <w:szCs w:val="28"/>
          <w:lang w:val="en-US" w:eastAsia="ru-RU"/>
        </w:rPr>
        <w:t xml:space="preserve"> </w:t>
      </w:r>
      <w:proofErr w:type="spellStart"/>
      <w:r w:rsidRPr="00F64096">
        <w:rPr>
          <w:rFonts w:eastAsia="Times New Roman" w:cs="Times New Roman"/>
          <w:szCs w:val="28"/>
          <w:lang w:val="en-US" w:eastAsia="ru-RU"/>
        </w:rPr>
        <w:t>heohrafiyi</w:t>
      </w:r>
      <w:proofErr w:type="spellEnd"/>
      <w:r w:rsidRPr="00F64096">
        <w:rPr>
          <w:rFonts w:eastAsia="Times New Roman" w:cs="Times New Roman"/>
          <w:szCs w:val="28"/>
          <w:lang w:val="en-US" w:eastAsia="ru-RU"/>
        </w:rPr>
        <w:t xml:space="preserve"> v </w:t>
      </w:r>
      <w:proofErr w:type="spellStart"/>
      <w:r w:rsidRPr="00F64096">
        <w:rPr>
          <w:rFonts w:eastAsia="Times New Roman" w:cs="Times New Roman"/>
          <w:szCs w:val="28"/>
          <w:lang w:val="en-US" w:eastAsia="ru-RU"/>
        </w:rPr>
        <w:t>modul'no-rozvyval'niy</w:t>
      </w:r>
      <w:proofErr w:type="spellEnd"/>
      <w:r w:rsidRPr="00F64096">
        <w:rPr>
          <w:rFonts w:eastAsia="Times New Roman" w:cs="Times New Roman"/>
          <w:szCs w:val="28"/>
          <w:lang w:val="en-US" w:eastAsia="ru-RU"/>
        </w:rPr>
        <w:t xml:space="preserve"> </w:t>
      </w:r>
      <w:proofErr w:type="spellStart"/>
      <w:r w:rsidRPr="00F64096">
        <w:rPr>
          <w:rFonts w:eastAsia="Times New Roman" w:cs="Times New Roman"/>
          <w:szCs w:val="28"/>
          <w:lang w:val="en-US" w:eastAsia="ru-RU"/>
        </w:rPr>
        <w:t>systemi</w:t>
      </w:r>
      <w:proofErr w:type="spellEnd"/>
      <w:r w:rsidRPr="00F64096">
        <w:rPr>
          <w:rFonts w:eastAsia="Times New Roman" w:cs="Times New Roman"/>
          <w:szCs w:val="28"/>
          <w:lang w:val="en-US" w:eastAsia="ru-RU"/>
        </w:rPr>
        <w:t xml:space="preserve"> </w:t>
      </w:r>
      <w:proofErr w:type="spellStart"/>
      <w:r w:rsidRPr="00F64096">
        <w:rPr>
          <w:rFonts w:eastAsia="Times New Roman" w:cs="Times New Roman"/>
          <w:szCs w:val="28"/>
          <w:lang w:val="en-US" w:eastAsia="ru-RU"/>
        </w:rPr>
        <w:t>navchannya</w:t>
      </w:r>
      <w:proofErr w:type="spellEnd"/>
      <w:r w:rsidRPr="00445379">
        <w:rPr>
          <w:rFonts w:eastAsia="Times New Roman" w:cs="Times New Roman"/>
          <w:szCs w:val="28"/>
          <w:lang w:val="en-US" w:eastAsia="ru-RU"/>
        </w:rPr>
        <w:t xml:space="preserve"> </w:t>
      </w:r>
      <w:r>
        <w:rPr>
          <w:rFonts w:eastAsia="Times New Roman" w:cs="Times New Roman"/>
          <w:szCs w:val="28"/>
          <w:lang w:val="en-US" w:eastAsia="ru-RU"/>
        </w:rPr>
        <w:t>[</w:t>
      </w:r>
      <w:proofErr w:type="spellStart"/>
      <w:r>
        <w:t>Intersubject</w:t>
      </w:r>
      <w:proofErr w:type="spellEnd"/>
      <w:r>
        <w:t xml:space="preserve"> </w:t>
      </w:r>
      <w:proofErr w:type="spellStart"/>
      <w:r>
        <w:t>links</w:t>
      </w:r>
      <w:proofErr w:type="spellEnd"/>
      <w:r>
        <w:t xml:space="preserve"> </w:t>
      </w:r>
      <w:proofErr w:type="spellStart"/>
      <w:r>
        <w:t>to</w:t>
      </w:r>
      <w:proofErr w:type="spellEnd"/>
      <w:r>
        <w:t xml:space="preserve"> </w:t>
      </w:r>
      <w:proofErr w:type="spellStart"/>
      <w:r>
        <w:t>geography</w:t>
      </w:r>
      <w:proofErr w:type="spellEnd"/>
      <w:r>
        <w:t xml:space="preserve"> </w:t>
      </w:r>
      <w:proofErr w:type="spellStart"/>
      <w:r>
        <w:t>class</w:t>
      </w:r>
      <w:proofErr w:type="spellEnd"/>
      <w:r>
        <w:t xml:space="preserve"> </w:t>
      </w:r>
      <w:proofErr w:type="spellStart"/>
      <w:r>
        <w:t>in</w:t>
      </w:r>
      <w:proofErr w:type="spellEnd"/>
      <w:r>
        <w:t xml:space="preserve"> </w:t>
      </w:r>
      <w:proofErr w:type="spellStart"/>
      <w:r>
        <w:t>developing</w:t>
      </w:r>
      <w:proofErr w:type="spellEnd"/>
      <w:r>
        <w:t xml:space="preserve"> modular-education </w:t>
      </w:r>
      <w:proofErr w:type="spellStart"/>
      <w:r>
        <w:t>system</w:t>
      </w:r>
      <w:proofErr w:type="spellEnd"/>
      <w:r>
        <w:rPr>
          <w:rFonts w:eastAsia="Times New Roman" w:cs="Times New Roman"/>
          <w:szCs w:val="28"/>
          <w:lang w:val="en-US" w:eastAsia="ru-RU"/>
        </w:rPr>
        <w:t xml:space="preserve">]. </w:t>
      </w:r>
      <w:proofErr w:type="spellStart"/>
      <w:r w:rsidRPr="00F64096">
        <w:rPr>
          <w:rStyle w:val="shorttext"/>
          <w:i/>
        </w:rPr>
        <w:t>Geography</w:t>
      </w:r>
      <w:proofErr w:type="spellEnd"/>
      <w:r w:rsidRPr="00F64096">
        <w:rPr>
          <w:rStyle w:val="shorttext"/>
          <w:i/>
        </w:rPr>
        <w:t xml:space="preserve"> </w:t>
      </w:r>
      <w:proofErr w:type="spellStart"/>
      <w:r w:rsidRPr="00F64096">
        <w:rPr>
          <w:rStyle w:val="shorttext"/>
          <w:i/>
        </w:rPr>
        <w:t>and</w:t>
      </w:r>
      <w:proofErr w:type="spellEnd"/>
      <w:r w:rsidRPr="00F64096">
        <w:rPr>
          <w:rStyle w:val="shorttext"/>
          <w:i/>
        </w:rPr>
        <w:t xml:space="preserve"> </w:t>
      </w:r>
      <w:proofErr w:type="spellStart"/>
      <w:r w:rsidRPr="00F64096">
        <w:rPr>
          <w:rStyle w:val="shorttext"/>
          <w:i/>
        </w:rPr>
        <w:t>economic</w:t>
      </w:r>
      <w:proofErr w:type="spellEnd"/>
      <w:r w:rsidRPr="00F64096">
        <w:rPr>
          <w:rStyle w:val="shorttext"/>
          <w:i/>
        </w:rPr>
        <w:t xml:space="preserve"> </w:t>
      </w:r>
      <w:proofErr w:type="spellStart"/>
      <w:r w:rsidRPr="00F64096">
        <w:rPr>
          <w:rStyle w:val="shorttext"/>
          <w:i/>
        </w:rPr>
        <w:t>fundamental</w:t>
      </w:r>
      <w:proofErr w:type="spellEnd"/>
      <w:r>
        <w:rPr>
          <w:rStyle w:val="shorttext"/>
          <w:i/>
        </w:rPr>
        <w:t>,</w:t>
      </w:r>
      <w:r w:rsidRPr="009E3415">
        <w:rPr>
          <w:rFonts w:eastAsia="Times New Roman" w:cs="Times New Roman"/>
          <w:szCs w:val="28"/>
          <w:lang w:val="en-US" w:eastAsia="ru-RU"/>
        </w:rPr>
        <w:t xml:space="preserve"> </w:t>
      </w:r>
      <w:r>
        <w:rPr>
          <w:rFonts w:eastAsia="Times New Roman" w:cs="Times New Roman"/>
          <w:szCs w:val="28"/>
          <w:lang w:val="en-US" w:eastAsia="ru-RU"/>
        </w:rPr>
        <w:t>2, 14-17 [in Ukrainian].</w:t>
      </w:r>
    </w:p>
    <w:p w:rsidR="00F069B1" w:rsidRPr="00A77FFA" w:rsidRDefault="00F069B1" w:rsidP="007C612B">
      <w:pPr>
        <w:pStyle w:val="a5"/>
        <w:widowControl w:val="0"/>
        <w:numPr>
          <w:ilvl w:val="0"/>
          <w:numId w:val="4"/>
        </w:numPr>
        <w:shd w:val="clear" w:color="auto" w:fill="FFFFFF"/>
        <w:tabs>
          <w:tab w:val="left" w:pos="0"/>
        </w:tabs>
        <w:autoSpaceDE w:val="0"/>
        <w:autoSpaceDN w:val="0"/>
        <w:adjustRightInd w:val="0"/>
        <w:spacing w:after="0"/>
        <w:ind w:left="360"/>
        <w:rPr>
          <w:rFonts w:eastAsia="Times New Roman" w:cs="Times New Roman"/>
          <w:szCs w:val="28"/>
          <w:lang w:val="en-US" w:eastAsia="ru-RU"/>
        </w:rPr>
      </w:pPr>
      <w:proofErr w:type="spellStart"/>
      <w:r w:rsidRPr="00A77FFA">
        <w:rPr>
          <w:rFonts w:eastAsia="Times New Roman" w:cs="Times New Roman"/>
          <w:szCs w:val="28"/>
          <w:lang w:val="en-US" w:eastAsia="ru-RU"/>
        </w:rPr>
        <w:t>Komenskyy</w:t>
      </w:r>
      <w:proofErr w:type="spellEnd"/>
      <w:r>
        <w:rPr>
          <w:rFonts w:eastAsia="Times New Roman" w:cs="Times New Roman"/>
          <w:szCs w:val="28"/>
          <w:lang w:val="en-US" w:eastAsia="ru-RU"/>
        </w:rPr>
        <w:t>,</w:t>
      </w:r>
      <w:r w:rsidRPr="00A77FFA">
        <w:rPr>
          <w:rFonts w:eastAsia="Times New Roman" w:cs="Times New Roman"/>
          <w:szCs w:val="28"/>
          <w:lang w:val="en-US" w:eastAsia="ru-RU"/>
        </w:rPr>
        <w:t xml:space="preserve"> </w:t>
      </w:r>
      <w:proofErr w:type="spellStart"/>
      <w:r w:rsidRPr="00A77FFA">
        <w:rPr>
          <w:rFonts w:eastAsia="Times New Roman" w:cs="Times New Roman"/>
          <w:szCs w:val="28"/>
          <w:lang w:val="en-US" w:eastAsia="ru-RU"/>
        </w:rPr>
        <w:t>Ya.A</w:t>
      </w:r>
      <w:proofErr w:type="spellEnd"/>
      <w:r w:rsidRPr="00A77FFA">
        <w:rPr>
          <w:rFonts w:eastAsia="Times New Roman" w:cs="Times New Roman"/>
          <w:szCs w:val="28"/>
          <w:lang w:val="en-US" w:eastAsia="ru-RU"/>
        </w:rPr>
        <w:t xml:space="preserve">. </w:t>
      </w:r>
      <w:r w:rsidRPr="00A77FFA">
        <w:rPr>
          <w:rFonts w:eastAsia="Times New Roman" w:cs="Times New Roman"/>
          <w:szCs w:val="28"/>
          <w:lang w:eastAsia="ru-RU"/>
        </w:rPr>
        <w:t>(1955)</w:t>
      </w:r>
      <w:r w:rsidRPr="00A77FFA">
        <w:rPr>
          <w:rFonts w:eastAsia="Times New Roman" w:cs="Times New Roman"/>
          <w:szCs w:val="28"/>
          <w:lang w:val="en-US" w:eastAsia="ru-RU"/>
        </w:rPr>
        <w:t>.</w:t>
      </w:r>
      <w:r w:rsidRPr="00A77FFA">
        <w:rPr>
          <w:rFonts w:eastAsia="Times New Roman" w:cs="Times New Roman"/>
          <w:szCs w:val="28"/>
          <w:lang w:eastAsia="ru-RU"/>
        </w:rPr>
        <w:t xml:space="preserve"> </w:t>
      </w:r>
      <w:proofErr w:type="spellStart"/>
      <w:r w:rsidRPr="007513E8">
        <w:rPr>
          <w:rFonts w:eastAsia="Times New Roman" w:cs="Times New Roman"/>
          <w:i/>
          <w:szCs w:val="28"/>
          <w:lang w:val="en-US" w:eastAsia="ru-RU"/>
        </w:rPr>
        <w:t>Izbrannie</w:t>
      </w:r>
      <w:proofErr w:type="spellEnd"/>
      <w:r w:rsidRPr="007513E8">
        <w:rPr>
          <w:rFonts w:eastAsia="Times New Roman" w:cs="Times New Roman"/>
          <w:i/>
          <w:szCs w:val="28"/>
          <w:lang w:val="en-US" w:eastAsia="ru-RU"/>
        </w:rPr>
        <w:t xml:space="preserve"> </w:t>
      </w:r>
      <w:proofErr w:type="spellStart"/>
      <w:r w:rsidRPr="007513E8">
        <w:rPr>
          <w:rFonts w:eastAsia="Times New Roman" w:cs="Times New Roman"/>
          <w:i/>
          <w:szCs w:val="28"/>
          <w:lang w:val="en-US" w:eastAsia="ru-RU"/>
        </w:rPr>
        <w:t>pedahohycheskye</w:t>
      </w:r>
      <w:proofErr w:type="spellEnd"/>
      <w:r w:rsidRPr="007513E8">
        <w:rPr>
          <w:rFonts w:eastAsia="Times New Roman" w:cs="Times New Roman"/>
          <w:i/>
          <w:szCs w:val="28"/>
          <w:lang w:val="en-US" w:eastAsia="ru-RU"/>
        </w:rPr>
        <w:t xml:space="preserve"> </w:t>
      </w:r>
      <w:proofErr w:type="spellStart"/>
      <w:r w:rsidRPr="007513E8">
        <w:rPr>
          <w:rFonts w:eastAsia="Times New Roman" w:cs="Times New Roman"/>
          <w:i/>
          <w:szCs w:val="28"/>
          <w:lang w:val="en-US" w:eastAsia="ru-RU"/>
        </w:rPr>
        <w:t>sochynenyya</w:t>
      </w:r>
      <w:proofErr w:type="spellEnd"/>
      <w:r w:rsidRPr="007513E8">
        <w:rPr>
          <w:rFonts w:eastAsia="Times New Roman" w:cs="Times New Roman"/>
          <w:i/>
          <w:szCs w:val="28"/>
          <w:lang w:val="en-US" w:eastAsia="ru-RU"/>
        </w:rPr>
        <w:t xml:space="preserve"> [</w:t>
      </w:r>
      <w:proofErr w:type="spellStart"/>
      <w:r w:rsidRPr="007513E8">
        <w:rPr>
          <w:rStyle w:val="shorttext"/>
          <w:i/>
        </w:rPr>
        <w:t>Selected</w:t>
      </w:r>
      <w:proofErr w:type="spellEnd"/>
      <w:r w:rsidRPr="007513E8">
        <w:rPr>
          <w:rStyle w:val="shorttext"/>
          <w:i/>
        </w:rPr>
        <w:t xml:space="preserve"> </w:t>
      </w:r>
      <w:proofErr w:type="spellStart"/>
      <w:r w:rsidRPr="007513E8">
        <w:rPr>
          <w:rStyle w:val="shorttext"/>
          <w:i/>
        </w:rPr>
        <w:t>pedagogical</w:t>
      </w:r>
      <w:proofErr w:type="spellEnd"/>
      <w:r w:rsidRPr="007513E8">
        <w:rPr>
          <w:rStyle w:val="shorttext"/>
          <w:i/>
        </w:rPr>
        <w:t xml:space="preserve"> </w:t>
      </w:r>
      <w:proofErr w:type="spellStart"/>
      <w:r w:rsidRPr="007513E8">
        <w:rPr>
          <w:rStyle w:val="shorttext"/>
          <w:i/>
        </w:rPr>
        <w:t>works</w:t>
      </w:r>
      <w:proofErr w:type="spellEnd"/>
      <w:r w:rsidRPr="007513E8">
        <w:rPr>
          <w:rFonts w:eastAsia="Times New Roman" w:cs="Times New Roman"/>
          <w:i/>
          <w:szCs w:val="28"/>
          <w:lang w:val="en-US" w:eastAsia="ru-RU"/>
        </w:rPr>
        <w:t>].</w:t>
      </w:r>
      <w:r w:rsidRPr="00A77FFA">
        <w:rPr>
          <w:rFonts w:eastAsia="Times New Roman" w:cs="Times New Roman"/>
          <w:szCs w:val="28"/>
          <w:lang w:val="en-US" w:eastAsia="ru-RU"/>
        </w:rPr>
        <w:t xml:space="preserve"> Moscow</w:t>
      </w:r>
      <w:r>
        <w:rPr>
          <w:rFonts w:eastAsia="Times New Roman" w:cs="Times New Roman"/>
          <w:szCs w:val="28"/>
          <w:lang w:val="en-US" w:eastAsia="ru-RU"/>
        </w:rPr>
        <w:t xml:space="preserve">: </w:t>
      </w:r>
      <w:proofErr w:type="spellStart"/>
      <w:r>
        <w:rPr>
          <w:rFonts w:eastAsia="Times New Roman" w:cs="Times New Roman"/>
          <w:szCs w:val="28"/>
          <w:lang w:val="en-US" w:eastAsia="ru-RU"/>
        </w:rPr>
        <w:t>Uchpedhyz</w:t>
      </w:r>
      <w:proofErr w:type="spellEnd"/>
      <w:r w:rsidRPr="00A77FFA">
        <w:rPr>
          <w:rFonts w:eastAsia="Times New Roman" w:cs="Times New Roman"/>
          <w:szCs w:val="28"/>
          <w:lang w:val="en-US" w:eastAsia="ru-RU"/>
        </w:rPr>
        <w:t xml:space="preserve"> </w:t>
      </w:r>
      <w:r>
        <w:rPr>
          <w:rFonts w:eastAsia="Times New Roman" w:cs="Times New Roman"/>
          <w:szCs w:val="28"/>
          <w:lang w:val="en-US" w:eastAsia="ru-RU"/>
        </w:rPr>
        <w:t>[in Russian].</w:t>
      </w:r>
    </w:p>
    <w:p w:rsidR="00F069B1" w:rsidRDefault="00F069B1" w:rsidP="007C612B">
      <w:pPr>
        <w:pStyle w:val="a5"/>
        <w:widowControl w:val="0"/>
        <w:numPr>
          <w:ilvl w:val="0"/>
          <w:numId w:val="4"/>
        </w:numPr>
        <w:shd w:val="clear" w:color="auto" w:fill="FFFFFF"/>
        <w:tabs>
          <w:tab w:val="left" w:pos="0"/>
        </w:tabs>
        <w:autoSpaceDE w:val="0"/>
        <w:autoSpaceDN w:val="0"/>
        <w:adjustRightInd w:val="0"/>
        <w:spacing w:after="0"/>
        <w:ind w:left="360"/>
        <w:rPr>
          <w:rFonts w:eastAsia="Times New Roman" w:cs="Times New Roman"/>
          <w:szCs w:val="28"/>
          <w:lang w:val="en-US" w:eastAsia="ru-RU"/>
        </w:rPr>
      </w:pPr>
      <w:proofErr w:type="spellStart"/>
      <w:r w:rsidRPr="00445379">
        <w:rPr>
          <w:rFonts w:eastAsia="Times New Roman" w:cs="Times New Roman"/>
          <w:szCs w:val="28"/>
          <w:lang w:val="en-US" w:eastAsia="ru-RU"/>
        </w:rPr>
        <w:t>Ushynskyy</w:t>
      </w:r>
      <w:proofErr w:type="spellEnd"/>
      <w:r>
        <w:rPr>
          <w:rFonts w:eastAsia="Times New Roman" w:cs="Times New Roman"/>
          <w:szCs w:val="28"/>
          <w:lang w:val="en-US" w:eastAsia="ru-RU"/>
        </w:rPr>
        <w:t>,</w:t>
      </w:r>
      <w:r w:rsidRPr="00A77FFA">
        <w:rPr>
          <w:rFonts w:eastAsia="Times New Roman" w:cs="Times New Roman"/>
          <w:szCs w:val="28"/>
          <w:lang w:val="en-US" w:eastAsia="ru-RU"/>
        </w:rPr>
        <w:t xml:space="preserve"> </w:t>
      </w:r>
      <w:r w:rsidRPr="00445379">
        <w:rPr>
          <w:rFonts w:eastAsia="Times New Roman" w:cs="Times New Roman"/>
          <w:szCs w:val="28"/>
          <w:lang w:val="en-US" w:eastAsia="ru-RU"/>
        </w:rPr>
        <w:t>K</w:t>
      </w:r>
      <w:r w:rsidRPr="007513E8">
        <w:rPr>
          <w:rFonts w:eastAsia="Times New Roman" w:cs="Times New Roman"/>
          <w:szCs w:val="28"/>
          <w:lang w:val="en-US" w:eastAsia="ru-RU"/>
        </w:rPr>
        <w:t>.</w:t>
      </w:r>
      <w:r w:rsidRPr="00445379">
        <w:rPr>
          <w:rFonts w:eastAsia="Times New Roman" w:cs="Times New Roman"/>
          <w:szCs w:val="28"/>
          <w:lang w:val="en-US" w:eastAsia="ru-RU"/>
        </w:rPr>
        <w:t>D</w:t>
      </w:r>
      <w:r w:rsidRPr="007513E8">
        <w:rPr>
          <w:rFonts w:eastAsia="Times New Roman" w:cs="Times New Roman"/>
          <w:szCs w:val="28"/>
          <w:lang w:val="en-US" w:eastAsia="ru-RU"/>
        </w:rPr>
        <w:t xml:space="preserve">. </w:t>
      </w:r>
      <w:r>
        <w:rPr>
          <w:rFonts w:eastAsia="Times New Roman" w:cs="Times New Roman"/>
          <w:szCs w:val="28"/>
          <w:lang w:val="en-US" w:eastAsia="ru-RU"/>
        </w:rPr>
        <w:t xml:space="preserve">(1948) </w:t>
      </w:r>
      <w:proofErr w:type="spellStart"/>
      <w:r w:rsidRPr="007513E8">
        <w:rPr>
          <w:rFonts w:eastAsia="Times New Roman" w:cs="Times New Roman"/>
          <w:i/>
          <w:szCs w:val="28"/>
          <w:lang w:val="en-US" w:eastAsia="ru-RU"/>
        </w:rPr>
        <w:t>Pedahohycheskaya</w:t>
      </w:r>
      <w:proofErr w:type="spellEnd"/>
      <w:r w:rsidRPr="007513E8">
        <w:rPr>
          <w:rFonts w:eastAsia="Times New Roman" w:cs="Times New Roman"/>
          <w:i/>
          <w:szCs w:val="28"/>
          <w:lang w:val="en-US" w:eastAsia="ru-RU"/>
        </w:rPr>
        <w:t xml:space="preserve"> </w:t>
      </w:r>
      <w:proofErr w:type="spellStart"/>
      <w:r w:rsidRPr="007513E8">
        <w:rPr>
          <w:rFonts w:eastAsia="Times New Roman" w:cs="Times New Roman"/>
          <w:i/>
          <w:szCs w:val="28"/>
          <w:lang w:val="en-US" w:eastAsia="ru-RU"/>
        </w:rPr>
        <w:t>poezdka</w:t>
      </w:r>
      <w:proofErr w:type="spellEnd"/>
      <w:r w:rsidRPr="007513E8">
        <w:rPr>
          <w:rFonts w:eastAsia="Times New Roman" w:cs="Times New Roman"/>
          <w:i/>
          <w:szCs w:val="28"/>
          <w:lang w:val="en-US" w:eastAsia="ru-RU"/>
        </w:rPr>
        <w:t xml:space="preserve"> </w:t>
      </w:r>
      <w:proofErr w:type="spellStart"/>
      <w:r w:rsidRPr="007513E8">
        <w:rPr>
          <w:rFonts w:eastAsia="Times New Roman" w:cs="Times New Roman"/>
          <w:i/>
          <w:szCs w:val="28"/>
          <w:lang w:val="en-US" w:eastAsia="ru-RU"/>
        </w:rPr>
        <w:t>po</w:t>
      </w:r>
      <w:proofErr w:type="spellEnd"/>
      <w:r w:rsidRPr="007513E8">
        <w:rPr>
          <w:rFonts w:eastAsia="Times New Roman" w:cs="Times New Roman"/>
          <w:i/>
          <w:szCs w:val="28"/>
          <w:lang w:val="en-US" w:eastAsia="ru-RU"/>
        </w:rPr>
        <w:t xml:space="preserve"> </w:t>
      </w:r>
      <w:proofErr w:type="spellStart"/>
      <w:r w:rsidRPr="007513E8">
        <w:rPr>
          <w:rFonts w:eastAsia="Times New Roman" w:cs="Times New Roman"/>
          <w:i/>
          <w:szCs w:val="28"/>
          <w:lang w:val="en-US" w:eastAsia="ru-RU"/>
        </w:rPr>
        <w:t>Shveytsaryy</w:t>
      </w:r>
      <w:proofErr w:type="spellEnd"/>
      <w:r w:rsidRPr="007513E8">
        <w:rPr>
          <w:rFonts w:eastAsia="Times New Roman" w:cs="Times New Roman"/>
          <w:szCs w:val="28"/>
          <w:lang w:val="en-US" w:eastAsia="ru-RU"/>
        </w:rPr>
        <w:t xml:space="preserve"> </w:t>
      </w:r>
    </w:p>
    <w:p w:rsidR="00F069B1" w:rsidRPr="007513E8" w:rsidRDefault="00F069B1" w:rsidP="007C612B">
      <w:pPr>
        <w:pStyle w:val="a5"/>
        <w:widowControl w:val="0"/>
        <w:shd w:val="clear" w:color="auto" w:fill="FFFFFF"/>
        <w:tabs>
          <w:tab w:val="left" w:pos="0"/>
        </w:tabs>
        <w:autoSpaceDE w:val="0"/>
        <w:autoSpaceDN w:val="0"/>
        <w:adjustRightInd w:val="0"/>
        <w:spacing w:after="0"/>
        <w:ind w:left="360"/>
        <w:rPr>
          <w:rFonts w:eastAsia="Times New Roman" w:cs="Times New Roman"/>
          <w:i/>
          <w:szCs w:val="28"/>
          <w:lang w:eastAsia="ru-RU"/>
        </w:rPr>
      </w:pPr>
      <w:proofErr w:type="gramStart"/>
      <w:r w:rsidRPr="007513E8">
        <w:rPr>
          <w:rFonts w:eastAsia="Times New Roman" w:cs="Times New Roman"/>
          <w:i/>
          <w:szCs w:val="28"/>
          <w:lang w:val="en-US" w:eastAsia="ru-RU"/>
        </w:rPr>
        <w:t>[</w:t>
      </w:r>
      <w:proofErr w:type="spellStart"/>
      <w:r w:rsidRPr="007513E8">
        <w:rPr>
          <w:rStyle w:val="shorttext"/>
          <w:i/>
        </w:rPr>
        <w:t>Educational</w:t>
      </w:r>
      <w:proofErr w:type="spellEnd"/>
      <w:r w:rsidRPr="007513E8">
        <w:rPr>
          <w:rStyle w:val="shorttext"/>
          <w:i/>
        </w:rPr>
        <w:t xml:space="preserve"> </w:t>
      </w:r>
      <w:proofErr w:type="spellStart"/>
      <w:r w:rsidRPr="007513E8">
        <w:rPr>
          <w:rStyle w:val="shorttext"/>
          <w:i/>
        </w:rPr>
        <w:t>trip</w:t>
      </w:r>
      <w:proofErr w:type="spellEnd"/>
      <w:r w:rsidRPr="007513E8">
        <w:rPr>
          <w:rStyle w:val="shorttext"/>
          <w:i/>
        </w:rPr>
        <w:t xml:space="preserve"> </w:t>
      </w:r>
      <w:proofErr w:type="spellStart"/>
      <w:r w:rsidRPr="007513E8">
        <w:rPr>
          <w:rStyle w:val="shorttext"/>
          <w:i/>
        </w:rPr>
        <w:t>to</w:t>
      </w:r>
      <w:proofErr w:type="spellEnd"/>
      <w:r w:rsidRPr="007513E8">
        <w:rPr>
          <w:rStyle w:val="shorttext"/>
          <w:i/>
        </w:rPr>
        <w:t xml:space="preserve"> </w:t>
      </w:r>
      <w:proofErr w:type="spellStart"/>
      <w:r w:rsidRPr="007513E8">
        <w:rPr>
          <w:rStyle w:val="shorttext"/>
          <w:i/>
        </w:rPr>
        <w:t>Switzerland</w:t>
      </w:r>
      <w:proofErr w:type="spellEnd"/>
      <w:r w:rsidRPr="007513E8">
        <w:rPr>
          <w:rFonts w:eastAsia="Times New Roman" w:cs="Times New Roman"/>
          <w:i/>
          <w:szCs w:val="28"/>
          <w:lang w:val="en-US" w:eastAsia="ru-RU"/>
        </w:rPr>
        <w:t>]</w:t>
      </w:r>
      <w:r>
        <w:rPr>
          <w:rFonts w:eastAsia="Times New Roman" w:cs="Times New Roman"/>
          <w:i/>
          <w:szCs w:val="28"/>
          <w:lang w:val="en-US" w:eastAsia="ru-RU"/>
        </w:rPr>
        <w:t>.</w:t>
      </w:r>
      <w:proofErr w:type="gramEnd"/>
      <w:r>
        <w:rPr>
          <w:rFonts w:eastAsia="Times New Roman" w:cs="Times New Roman"/>
          <w:i/>
          <w:szCs w:val="28"/>
          <w:lang w:val="en-US" w:eastAsia="ru-RU"/>
        </w:rPr>
        <w:t xml:space="preserve"> </w:t>
      </w:r>
      <w:proofErr w:type="gramStart"/>
      <w:r w:rsidRPr="00A77FFA">
        <w:rPr>
          <w:rFonts w:eastAsia="Times New Roman" w:cs="Times New Roman"/>
          <w:szCs w:val="28"/>
          <w:lang w:val="en-US" w:eastAsia="ru-RU"/>
        </w:rPr>
        <w:t>Moscow</w:t>
      </w:r>
      <w:r>
        <w:rPr>
          <w:rFonts w:eastAsia="Times New Roman" w:cs="Times New Roman"/>
          <w:szCs w:val="28"/>
          <w:lang w:eastAsia="ru-RU"/>
        </w:rPr>
        <w:t xml:space="preserve"> </w:t>
      </w:r>
      <w:r>
        <w:rPr>
          <w:rFonts w:eastAsia="Times New Roman" w:cs="Times New Roman"/>
          <w:szCs w:val="28"/>
          <w:lang w:val="en-US" w:eastAsia="ru-RU"/>
        </w:rPr>
        <w:t>[in Russian].</w:t>
      </w:r>
      <w:proofErr w:type="gramEnd"/>
    </w:p>
    <w:p w:rsidR="00F069B1" w:rsidRPr="00AF3A7F" w:rsidRDefault="00F069B1" w:rsidP="007C612B">
      <w:pPr>
        <w:pStyle w:val="a5"/>
        <w:widowControl w:val="0"/>
        <w:numPr>
          <w:ilvl w:val="0"/>
          <w:numId w:val="4"/>
        </w:numPr>
        <w:shd w:val="clear" w:color="auto" w:fill="FFFFFF"/>
        <w:tabs>
          <w:tab w:val="left" w:pos="0"/>
        </w:tabs>
        <w:autoSpaceDE w:val="0"/>
        <w:autoSpaceDN w:val="0"/>
        <w:adjustRightInd w:val="0"/>
        <w:spacing w:after="0"/>
        <w:ind w:left="360"/>
        <w:rPr>
          <w:rFonts w:eastAsia="Times New Roman" w:cs="Times New Roman"/>
          <w:szCs w:val="28"/>
          <w:lang w:eastAsia="ru-RU"/>
        </w:rPr>
      </w:pPr>
      <w:proofErr w:type="spellStart"/>
      <w:r w:rsidRPr="007513E8">
        <w:rPr>
          <w:rFonts w:eastAsia="Times New Roman" w:cs="Times New Roman"/>
          <w:szCs w:val="28"/>
          <w:lang w:val="en-US" w:eastAsia="ru-RU"/>
        </w:rPr>
        <w:t>Fedorets</w:t>
      </w:r>
      <w:proofErr w:type="spellEnd"/>
      <w:r>
        <w:rPr>
          <w:rFonts w:eastAsia="Times New Roman" w:cs="Times New Roman"/>
          <w:szCs w:val="28"/>
          <w:lang w:val="en-US" w:eastAsia="ru-RU"/>
        </w:rPr>
        <w:t>,</w:t>
      </w:r>
      <w:r w:rsidRPr="00AF3A7F">
        <w:rPr>
          <w:rFonts w:eastAsia="Times New Roman" w:cs="Times New Roman"/>
          <w:szCs w:val="28"/>
          <w:lang w:eastAsia="ru-RU"/>
        </w:rPr>
        <w:t xml:space="preserve"> </w:t>
      </w:r>
      <w:r w:rsidRPr="007513E8">
        <w:rPr>
          <w:rFonts w:eastAsia="Times New Roman" w:cs="Times New Roman"/>
          <w:szCs w:val="28"/>
          <w:lang w:val="en-US" w:eastAsia="ru-RU"/>
        </w:rPr>
        <w:t>H</w:t>
      </w:r>
      <w:r w:rsidRPr="00AF3A7F">
        <w:rPr>
          <w:rFonts w:eastAsia="Times New Roman" w:cs="Times New Roman"/>
          <w:szCs w:val="28"/>
          <w:lang w:eastAsia="ru-RU"/>
        </w:rPr>
        <w:t>.</w:t>
      </w:r>
      <w:r w:rsidRPr="007513E8">
        <w:rPr>
          <w:rFonts w:eastAsia="Times New Roman" w:cs="Times New Roman"/>
          <w:szCs w:val="28"/>
          <w:lang w:val="en-US" w:eastAsia="ru-RU"/>
        </w:rPr>
        <w:t>F</w:t>
      </w:r>
      <w:r w:rsidRPr="00AF3A7F">
        <w:rPr>
          <w:rFonts w:eastAsia="Times New Roman" w:cs="Times New Roman"/>
          <w:szCs w:val="28"/>
          <w:lang w:eastAsia="ru-RU"/>
        </w:rPr>
        <w:t>.</w:t>
      </w:r>
      <w:r>
        <w:rPr>
          <w:rFonts w:eastAsia="Times New Roman" w:cs="Times New Roman"/>
          <w:szCs w:val="28"/>
          <w:lang w:val="en-US" w:eastAsia="ru-RU"/>
        </w:rPr>
        <w:t xml:space="preserve"> (1983).</w:t>
      </w:r>
      <w:r w:rsidRPr="00AF3A7F">
        <w:rPr>
          <w:rFonts w:eastAsia="Times New Roman" w:cs="Times New Roman"/>
          <w:szCs w:val="28"/>
          <w:lang w:eastAsia="ru-RU"/>
        </w:rPr>
        <w:t xml:space="preserve"> </w:t>
      </w:r>
      <w:proofErr w:type="spellStart"/>
      <w:r w:rsidRPr="00AF3A7F">
        <w:rPr>
          <w:rFonts w:eastAsia="Times New Roman" w:cs="Times New Roman"/>
          <w:i/>
          <w:szCs w:val="28"/>
          <w:lang w:val="en-US" w:eastAsia="ru-RU"/>
        </w:rPr>
        <w:t>Mezhpredmetnie</w:t>
      </w:r>
      <w:proofErr w:type="spellEnd"/>
      <w:r w:rsidRPr="00AF3A7F">
        <w:rPr>
          <w:rFonts w:eastAsia="Times New Roman" w:cs="Times New Roman"/>
          <w:i/>
          <w:szCs w:val="28"/>
          <w:lang w:eastAsia="ru-RU"/>
        </w:rPr>
        <w:t xml:space="preserve"> </w:t>
      </w:r>
      <w:proofErr w:type="spellStart"/>
      <w:r w:rsidRPr="00AF3A7F">
        <w:rPr>
          <w:rFonts w:eastAsia="Times New Roman" w:cs="Times New Roman"/>
          <w:i/>
          <w:szCs w:val="28"/>
          <w:lang w:val="en-US" w:eastAsia="ru-RU"/>
        </w:rPr>
        <w:t>svyazy</w:t>
      </w:r>
      <w:proofErr w:type="spellEnd"/>
      <w:r w:rsidRPr="00AF3A7F">
        <w:rPr>
          <w:rFonts w:eastAsia="Times New Roman" w:cs="Times New Roman"/>
          <w:i/>
          <w:szCs w:val="28"/>
          <w:lang w:eastAsia="ru-RU"/>
        </w:rPr>
        <w:t xml:space="preserve"> </w:t>
      </w:r>
      <w:r w:rsidRPr="00AF3A7F">
        <w:rPr>
          <w:rFonts w:eastAsia="Times New Roman" w:cs="Times New Roman"/>
          <w:i/>
          <w:szCs w:val="28"/>
          <w:lang w:val="en-US" w:eastAsia="ru-RU"/>
        </w:rPr>
        <w:t>v</w:t>
      </w:r>
      <w:r w:rsidRPr="00AF3A7F">
        <w:rPr>
          <w:rFonts w:eastAsia="Times New Roman" w:cs="Times New Roman"/>
          <w:i/>
          <w:szCs w:val="28"/>
          <w:lang w:eastAsia="ru-RU"/>
        </w:rPr>
        <w:t xml:space="preserve"> </w:t>
      </w:r>
      <w:proofErr w:type="spellStart"/>
      <w:r w:rsidRPr="00AF3A7F">
        <w:rPr>
          <w:rFonts w:eastAsia="Times New Roman" w:cs="Times New Roman"/>
          <w:i/>
          <w:szCs w:val="28"/>
          <w:lang w:val="en-US" w:eastAsia="ru-RU"/>
        </w:rPr>
        <w:t>protsesse</w:t>
      </w:r>
      <w:proofErr w:type="spellEnd"/>
      <w:r w:rsidRPr="00AF3A7F">
        <w:rPr>
          <w:rFonts w:eastAsia="Times New Roman" w:cs="Times New Roman"/>
          <w:i/>
          <w:szCs w:val="28"/>
          <w:lang w:eastAsia="ru-RU"/>
        </w:rPr>
        <w:t xml:space="preserve"> </w:t>
      </w:r>
      <w:proofErr w:type="spellStart"/>
      <w:r w:rsidRPr="00AF3A7F">
        <w:rPr>
          <w:rFonts w:eastAsia="Times New Roman" w:cs="Times New Roman"/>
          <w:i/>
          <w:szCs w:val="28"/>
          <w:lang w:val="en-US" w:eastAsia="ru-RU"/>
        </w:rPr>
        <w:t>obuchenyya</w:t>
      </w:r>
      <w:proofErr w:type="spellEnd"/>
      <w:r w:rsidRPr="00AF3A7F">
        <w:rPr>
          <w:rFonts w:eastAsia="Times New Roman" w:cs="Times New Roman"/>
          <w:i/>
          <w:szCs w:val="28"/>
          <w:lang w:eastAsia="ru-RU"/>
        </w:rPr>
        <w:t xml:space="preserve"> </w:t>
      </w:r>
      <w:r w:rsidRPr="00AF3A7F">
        <w:rPr>
          <w:rFonts w:eastAsia="Times New Roman" w:cs="Times New Roman"/>
          <w:i/>
          <w:szCs w:val="28"/>
          <w:lang w:val="en-US" w:eastAsia="ru-RU"/>
        </w:rPr>
        <w:t>[</w:t>
      </w:r>
      <w:proofErr w:type="spellStart"/>
      <w:r w:rsidRPr="00AF3A7F">
        <w:rPr>
          <w:i/>
        </w:rPr>
        <w:t>Interdisciplinary</w:t>
      </w:r>
      <w:proofErr w:type="spellEnd"/>
      <w:r w:rsidRPr="00AF3A7F">
        <w:rPr>
          <w:i/>
        </w:rPr>
        <w:t xml:space="preserve"> </w:t>
      </w:r>
      <w:proofErr w:type="spellStart"/>
      <w:r w:rsidRPr="00AF3A7F">
        <w:rPr>
          <w:i/>
        </w:rPr>
        <w:t>communication</w:t>
      </w:r>
      <w:proofErr w:type="spellEnd"/>
      <w:r w:rsidRPr="00AF3A7F">
        <w:rPr>
          <w:i/>
        </w:rPr>
        <w:t xml:space="preserve"> </w:t>
      </w:r>
      <w:proofErr w:type="spellStart"/>
      <w:r w:rsidRPr="00AF3A7F">
        <w:rPr>
          <w:i/>
        </w:rPr>
        <w:t>in</w:t>
      </w:r>
      <w:proofErr w:type="spellEnd"/>
      <w:r w:rsidRPr="00AF3A7F">
        <w:rPr>
          <w:i/>
        </w:rPr>
        <w:t xml:space="preserve"> </w:t>
      </w:r>
      <w:proofErr w:type="spellStart"/>
      <w:r w:rsidRPr="00AF3A7F">
        <w:rPr>
          <w:i/>
        </w:rPr>
        <w:t>the</w:t>
      </w:r>
      <w:proofErr w:type="spellEnd"/>
      <w:r w:rsidRPr="00AF3A7F">
        <w:rPr>
          <w:i/>
        </w:rPr>
        <w:t xml:space="preserve"> </w:t>
      </w:r>
      <w:proofErr w:type="spellStart"/>
      <w:r w:rsidRPr="00AF3A7F">
        <w:rPr>
          <w:i/>
        </w:rPr>
        <w:t>learning</w:t>
      </w:r>
      <w:proofErr w:type="spellEnd"/>
      <w:r w:rsidRPr="00AF3A7F">
        <w:rPr>
          <w:i/>
        </w:rPr>
        <w:t xml:space="preserve"> </w:t>
      </w:r>
      <w:proofErr w:type="spellStart"/>
      <w:r w:rsidRPr="00AF3A7F">
        <w:rPr>
          <w:i/>
        </w:rPr>
        <w:t>process</w:t>
      </w:r>
      <w:proofErr w:type="spellEnd"/>
      <w:r w:rsidRPr="00AF3A7F">
        <w:rPr>
          <w:rFonts w:eastAsia="Times New Roman" w:cs="Times New Roman"/>
          <w:i/>
          <w:szCs w:val="28"/>
          <w:lang w:val="en-US" w:eastAsia="ru-RU"/>
        </w:rPr>
        <w:t>]</w:t>
      </w:r>
      <w:r>
        <w:rPr>
          <w:rFonts w:eastAsia="Times New Roman" w:cs="Times New Roman"/>
          <w:szCs w:val="28"/>
          <w:lang w:eastAsia="ru-RU"/>
        </w:rPr>
        <w:t>.</w:t>
      </w:r>
      <w:r>
        <w:rPr>
          <w:rFonts w:eastAsia="Times New Roman" w:cs="Times New Roman"/>
          <w:szCs w:val="28"/>
          <w:lang w:val="en-US" w:eastAsia="ru-RU"/>
        </w:rPr>
        <w:t xml:space="preserve"> </w:t>
      </w:r>
      <w:proofErr w:type="spellStart"/>
      <w:r>
        <w:rPr>
          <w:rStyle w:val="shorttext"/>
        </w:rPr>
        <w:t>Leningrad</w:t>
      </w:r>
      <w:proofErr w:type="spellEnd"/>
      <w:r w:rsidRPr="00AF3A7F">
        <w:rPr>
          <w:rFonts w:eastAsia="Times New Roman" w:cs="Times New Roman"/>
          <w:szCs w:val="28"/>
          <w:lang w:eastAsia="ru-RU"/>
        </w:rPr>
        <w:t xml:space="preserve"> </w:t>
      </w:r>
      <w:r>
        <w:rPr>
          <w:rFonts w:eastAsia="Times New Roman" w:cs="Times New Roman"/>
          <w:szCs w:val="28"/>
          <w:lang w:val="en-US" w:eastAsia="ru-RU"/>
        </w:rPr>
        <w:t>[in Russian].</w:t>
      </w:r>
    </w:p>
    <w:p w:rsidR="00F069B1" w:rsidRPr="003D019D" w:rsidRDefault="00F069B1" w:rsidP="007C612B">
      <w:pPr>
        <w:pStyle w:val="a5"/>
        <w:widowControl w:val="0"/>
        <w:numPr>
          <w:ilvl w:val="0"/>
          <w:numId w:val="4"/>
        </w:numPr>
        <w:shd w:val="clear" w:color="auto" w:fill="FFFFFF"/>
        <w:tabs>
          <w:tab w:val="left" w:pos="0"/>
        </w:tabs>
        <w:autoSpaceDE w:val="0"/>
        <w:autoSpaceDN w:val="0"/>
        <w:adjustRightInd w:val="0"/>
        <w:spacing w:after="0"/>
        <w:ind w:left="360"/>
        <w:rPr>
          <w:rFonts w:eastAsia="Times New Roman" w:cs="Times New Roman"/>
          <w:szCs w:val="28"/>
          <w:lang w:eastAsia="ru-RU"/>
        </w:rPr>
      </w:pPr>
      <w:proofErr w:type="spellStart"/>
      <w:r w:rsidRPr="003D019D">
        <w:rPr>
          <w:rFonts w:eastAsia="Times New Roman" w:cs="Times New Roman"/>
          <w:szCs w:val="28"/>
          <w:lang w:val="en-US" w:eastAsia="ru-RU"/>
        </w:rPr>
        <w:t>Fedorova</w:t>
      </w:r>
      <w:proofErr w:type="spellEnd"/>
      <w:r>
        <w:rPr>
          <w:rFonts w:eastAsia="Times New Roman" w:cs="Times New Roman"/>
          <w:szCs w:val="28"/>
          <w:lang w:val="en-US" w:eastAsia="ru-RU"/>
        </w:rPr>
        <w:t>,</w:t>
      </w:r>
      <w:r w:rsidRPr="003D019D">
        <w:rPr>
          <w:rFonts w:eastAsia="Times New Roman" w:cs="Times New Roman"/>
          <w:szCs w:val="28"/>
          <w:lang w:eastAsia="ru-RU"/>
        </w:rPr>
        <w:t xml:space="preserve"> </w:t>
      </w:r>
      <w:r w:rsidRPr="003D019D">
        <w:rPr>
          <w:rFonts w:eastAsia="Times New Roman" w:cs="Times New Roman"/>
          <w:szCs w:val="28"/>
          <w:lang w:val="en-US" w:eastAsia="ru-RU"/>
        </w:rPr>
        <w:t>V</w:t>
      </w:r>
      <w:r w:rsidRPr="003D019D">
        <w:rPr>
          <w:rFonts w:eastAsia="Times New Roman" w:cs="Times New Roman"/>
          <w:szCs w:val="28"/>
          <w:lang w:eastAsia="ru-RU"/>
        </w:rPr>
        <w:t>.</w:t>
      </w:r>
      <w:r w:rsidRPr="003D019D">
        <w:rPr>
          <w:rFonts w:eastAsia="Times New Roman" w:cs="Times New Roman"/>
          <w:szCs w:val="28"/>
          <w:lang w:val="en-US" w:eastAsia="ru-RU"/>
        </w:rPr>
        <w:t>H</w:t>
      </w:r>
      <w:r w:rsidRPr="003D019D">
        <w:rPr>
          <w:rFonts w:eastAsia="Times New Roman" w:cs="Times New Roman"/>
          <w:szCs w:val="28"/>
          <w:lang w:eastAsia="ru-RU"/>
        </w:rPr>
        <w:t xml:space="preserve">. &amp; </w:t>
      </w:r>
      <w:proofErr w:type="spellStart"/>
      <w:r w:rsidRPr="003D019D">
        <w:rPr>
          <w:rFonts w:eastAsia="Times New Roman" w:cs="Times New Roman"/>
          <w:szCs w:val="28"/>
          <w:lang w:val="en-US" w:eastAsia="ru-RU"/>
        </w:rPr>
        <w:t>Kiryushkin</w:t>
      </w:r>
      <w:proofErr w:type="spellEnd"/>
      <w:r w:rsidRPr="003D019D">
        <w:rPr>
          <w:rFonts w:eastAsia="Times New Roman" w:cs="Times New Roman"/>
          <w:szCs w:val="28"/>
          <w:lang w:eastAsia="ru-RU"/>
        </w:rPr>
        <w:t xml:space="preserve">, </w:t>
      </w:r>
      <w:r w:rsidRPr="003D019D">
        <w:rPr>
          <w:rFonts w:eastAsia="Times New Roman" w:cs="Times New Roman"/>
          <w:szCs w:val="28"/>
          <w:lang w:val="en-US" w:eastAsia="ru-RU"/>
        </w:rPr>
        <w:t>D</w:t>
      </w:r>
      <w:r w:rsidRPr="003D019D">
        <w:rPr>
          <w:rFonts w:eastAsia="Times New Roman" w:cs="Times New Roman"/>
          <w:szCs w:val="28"/>
          <w:lang w:eastAsia="ru-RU"/>
        </w:rPr>
        <w:t>.</w:t>
      </w:r>
      <w:r w:rsidRPr="003D019D">
        <w:rPr>
          <w:rFonts w:eastAsia="Times New Roman" w:cs="Times New Roman"/>
          <w:szCs w:val="28"/>
          <w:lang w:val="en-US" w:eastAsia="ru-RU"/>
        </w:rPr>
        <w:t>M</w:t>
      </w:r>
      <w:r w:rsidRPr="003D019D">
        <w:rPr>
          <w:rFonts w:eastAsia="Times New Roman" w:cs="Times New Roman"/>
          <w:szCs w:val="28"/>
          <w:lang w:eastAsia="ru-RU"/>
        </w:rPr>
        <w:t xml:space="preserve"> (</w:t>
      </w:r>
      <w:r w:rsidRPr="003D019D">
        <w:rPr>
          <w:rFonts w:eastAsia="Times New Roman" w:cs="Times New Roman"/>
          <w:szCs w:val="28"/>
          <w:lang w:val="en-US" w:eastAsia="ru-RU"/>
        </w:rPr>
        <w:t>1972</w:t>
      </w:r>
      <w:r w:rsidRPr="003D019D">
        <w:rPr>
          <w:rFonts w:eastAsia="Times New Roman" w:cs="Times New Roman"/>
          <w:szCs w:val="28"/>
          <w:lang w:eastAsia="ru-RU"/>
        </w:rPr>
        <w:t>)</w:t>
      </w:r>
      <w:r w:rsidRPr="003D019D">
        <w:rPr>
          <w:rFonts w:eastAsia="Times New Roman" w:cs="Times New Roman"/>
          <w:szCs w:val="28"/>
          <w:lang w:val="en-US" w:eastAsia="ru-RU"/>
        </w:rPr>
        <w:t>.</w:t>
      </w:r>
      <w:r w:rsidRPr="003D019D">
        <w:rPr>
          <w:rFonts w:eastAsia="Times New Roman" w:cs="Times New Roman"/>
          <w:szCs w:val="28"/>
          <w:lang w:eastAsia="ru-RU"/>
        </w:rPr>
        <w:t xml:space="preserve"> </w:t>
      </w:r>
      <w:proofErr w:type="spellStart"/>
      <w:r w:rsidRPr="003D019D">
        <w:rPr>
          <w:rFonts w:eastAsia="Times New Roman" w:cs="Times New Roman"/>
          <w:i/>
          <w:szCs w:val="28"/>
          <w:lang w:val="en-US" w:eastAsia="ru-RU"/>
        </w:rPr>
        <w:t>Mezhpredmetnie</w:t>
      </w:r>
      <w:proofErr w:type="spellEnd"/>
      <w:r w:rsidRPr="003D019D">
        <w:rPr>
          <w:rFonts w:eastAsia="Times New Roman" w:cs="Times New Roman"/>
          <w:i/>
          <w:szCs w:val="28"/>
          <w:lang w:eastAsia="ru-RU"/>
        </w:rPr>
        <w:t xml:space="preserve"> </w:t>
      </w:r>
      <w:proofErr w:type="spellStart"/>
      <w:r w:rsidRPr="003D019D">
        <w:rPr>
          <w:rFonts w:eastAsia="Times New Roman" w:cs="Times New Roman"/>
          <w:i/>
          <w:szCs w:val="28"/>
          <w:lang w:val="en-US" w:eastAsia="ru-RU"/>
        </w:rPr>
        <w:t>svyazy</w:t>
      </w:r>
      <w:proofErr w:type="spellEnd"/>
      <w:r w:rsidRPr="003D019D">
        <w:rPr>
          <w:rFonts w:eastAsia="Times New Roman" w:cs="Times New Roman"/>
          <w:i/>
          <w:szCs w:val="28"/>
          <w:lang w:eastAsia="ru-RU"/>
        </w:rPr>
        <w:t xml:space="preserve"> </w:t>
      </w:r>
      <w:proofErr w:type="spellStart"/>
      <w:proofErr w:type="gramStart"/>
      <w:r w:rsidRPr="003D019D">
        <w:rPr>
          <w:rFonts w:eastAsia="Times New Roman" w:cs="Times New Roman"/>
          <w:i/>
          <w:szCs w:val="28"/>
          <w:lang w:val="en-US" w:eastAsia="ru-RU"/>
        </w:rPr>
        <w:t>na</w:t>
      </w:r>
      <w:proofErr w:type="spellEnd"/>
      <w:proofErr w:type="gramEnd"/>
      <w:r w:rsidRPr="003D019D">
        <w:rPr>
          <w:rFonts w:eastAsia="Times New Roman" w:cs="Times New Roman"/>
          <w:i/>
          <w:szCs w:val="28"/>
          <w:lang w:eastAsia="ru-RU"/>
        </w:rPr>
        <w:t xml:space="preserve"> </w:t>
      </w:r>
      <w:proofErr w:type="spellStart"/>
      <w:r w:rsidRPr="003D019D">
        <w:rPr>
          <w:rFonts w:eastAsia="Times New Roman" w:cs="Times New Roman"/>
          <w:i/>
          <w:szCs w:val="28"/>
          <w:lang w:val="en-US" w:eastAsia="ru-RU"/>
        </w:rPr>
        <w:t>materyale</w:t>
      </w:r>
      <w:proofErr w:type="spellEnd"/>
      <w:r w:rsidRPr="003D019D">
        <w:rPr>
          <w:rFonts w:eastAsia="Times New Roman" w:cs="Times New Roman"/>
          <w:i/>
          <w:szCs w:val="28"/>
          <w:lang w:eastAsia="ru-RU"/>
        </w:rPr>
        <w:t xml:space="preserve"> </w:t>
      </w:r>
      <w:proofErr w:type="spellStart"/>
      <w:r w:rsidRPr="003D019D">
        <w:rPr>
          <w:rFonts w:eastAsia="Times New Roman" w:cs="Times New Roman"/>
          <w:i/>
          <w:szCs w:val="28"/>
          <w:lang w:val="en-US" w:eastAsia="ru-RU"/>
        </w:rPr>
        <w:t>estestvennonauchnikh</w:t>
      </w:r>
      <w:proofErr w:type="spellEnd"/>
      <w:r w:rsidRPr="003D019D">
        <w:rPr>
          <w:rFonts w:eastAsia="Times New Roman" w:cs="Times New Roman"/>
          <w:i/>
          <w:szCs w:val="28"/>
          <w:lang w:eastAsia="ru-RU"/>
        </w:rPr>
        <w:t xml:space="preserve"> </w:t>
      </w:r>
      <w:proofErr w:type="spellStart"/>
      <w:r w:rsidRPr="003D019D">
        <w:rPr>
          <w:rFonts w:eastAsia="Times New Roman" w:cs="Times New Roman"/>
          <w:i/>
          <w:szCs w:val="28"/>
          <w:lang w:val="en-US" w:eastAsia="ru-RU"/>
        </w:rPr>
        <w:t>dystsyplyn</w:t>
      </w:r>
      <w:proofErr w:type="spellEnd"/>
      <w:r w:rsidRPr="003D019D">
        <w:rPr>
          <w:rFonts w:eastAsia="Times New Roman" w:cs="Times New Roman"/>
          <w:i/>
          <w:szCs w:val="28"/>
          <w:lang w:eastAsia="ru-RU"/>
        </w:rPr>
        <w:t xml:space="preserve"> </w:t>
      </w:r>
      <w:proofErr w:type="spellStart"/>
      <w:r w:rsidRPr="003D019D">
        <w:rPr>
          <w:rFonts w:eastAsia="Times New Roman" w:cs="Times New Roman"/>
          <w:i/>
          <w:szCs w:val="28"/>
          <w:lang w:val="en-US" w:eastAsia="ru-RU"/>
        </w:rPr>
        <w:t>sredney</w:t>
      </w:r>
      <w:proofErr w:type="spellEnd"/>
      <w:r w:rsidRPr="003D019D">
        <w:rPr>
          <w:rFonts w:eastAsia="Times New Roman" w:cs="Times New Roman"/>
          <w:i/>
          <w:szCs w:val="28"/>
          <w:lang w:eastAsia="ru-RU"/>
        </w:rPr>
        <w:t xml:space="preserve"> </w:t>
      </w:r>
      <w:proofErr w:type="spellStart"/>
      <w:r w:rsidRPr="003D019D">
        <w:rPr>
          <w:rFonts w:eastAsia="Times New Roman" w:cs="Times New Roman"/>
          <w:i/>
          <w:szCs w:val="28"/>
          <w:lang w:val="en-US" w:eastAsia="ru-RU"/>
        </w:rPr>
        <w:t>shkoly</w:t>
      </w:r>
      <w:proofErr w:type="spellEnd"/>
      <w:r w:rsidRPr="003D019D">
        <w:rPr>
          <w:rFonts w:eastAsia="Times New Roman" w:cs="Times New Roman"/>
          <w:i/>
          <w:szCs w:val="28"/>
          <w:lang w:val="en-US" w:eastAsia="ru-RU"/>
        </w:rPr>
        <w:t xml:space="preserve"> [</w:t>
      </w:r>
      <w:proofErr w:type="spellStart"/>
      <w:r w:rsidRPr="003D019D">
        <w:rPr>
          <w:i/>
        </w:rPr>
        <w:t>Interdisciplinary</w:t>
      </w:r>
      <w:proofErr w:type="spellEnd"/>
      <w:r w:rsidRPr="003D019D">
        <w:rPr>
          <w:i/>
        </w:rPr>
        <w:t xml:space="preserve"> </w:t>
      </w:r>
      <w:proofErr w:type="spellStart"/>
      <w:r w:rsidRPr="003D019D">
        <w:rPr>
          <w:i/>
        </w:rPr>
        <w:t>communication</w:t>
      </w:r>
      <w:proofErr w:type="spellEnd"/>
      <w:r w:rsidRPr="003D019D">
        <w:rPr>
          <w:i/>
        </w:rPr>
        <w:t xml:space="preserve"> </w:t>
      </w:r>
      <w:proofErr w:type="spellStart"/>
      <w:r w:rsidRPr="003D019D">
        <w:rPr>
          <w:i/>
        </w:rPr>
        <w:t>on</w:t>
      </w:r>
      <w:proofErr w:type="spellEnd"/>
      <w:r w:rsidRPr="003D019D">
        <w:rPr>
          <w:i/>
        </w:rPr>
        <w:t xml:space="preserve"> a </w:t>
      </w:r>
      <w:proofErr w:type="spellStart"/>
      <w:r w:rsidRPr="003D019D">
        <w:rPr>
          <w:i/>
        </w:rPr>
        <w:t>material</w:t>
      </w:r>
      <w:proofErr w:type="spellEnd"/>
      <w:r w:rsidRPr="003D019D">
        <w:rPr>
          <w:i/>
        </w:rPr>
        <w:t xml:space="preserve"> </w:t>
      </w:r>
      <w:proofErr w:type="spellStart"/>
      <w:r w:rsidRPr="003D019D">
        <w:rPr>
          <w:i/>
        </w:rPr>
        <w:t>of</w:t>
      </w:r>
      <w:proofErr w:type="spellEnd"/>
      <w:r w:rsidRPr="003D019D">
        <w:rPr>
          <w:i/>
        </w:rPr>
        <w:t xml:space="preserve"> </w:t>
      </w:r>
      <w:proofErr w:type="spellStart"/>
      <w:r w:rsidRPr="003D019D">
        <w:rPr>
          <w:i/>
        </w:rPr>
        <w:t>natural</w:t>
      </w:r>
      <w:proofErr w:type="spellEnd"/>
      <w:r w:rsidRPr="003D019D">
        <w:rPr>
          <w:i/>
        </w:rPr>
        <w:t xml:space="preserve"> </w:t>
      </w:r>
      <w:proofErr w:type="spellStart"/>
      <w:r w:rsidRPr="003D019D">
        <w:rPr>
          <w:i/>
        </w:rPr>
        <w:t>sciences</w:t>
      </w:r>
      <w:proofErr w:type="spellEnd"/>
      <w:r w:rsidRPr="003D019D">
        <w:rPr>
          <w:i/>
        </w:rPr>
        <w:t xml:space="preserve"> </w:t>
      </w:r>
      <w:proofErr w:type="spellStart"/>
      <w:r w:rsidRPr="003D019D">
        <w:rPr>
          <w:i/>
        </w:rPr>
        <w:t>high</w:t>
      </w:r>
      <w:proofErr w:type="spellEnd"/>
      <w:r w:rsidRPr="003D019D">
        <w:rPr>
          <w:i/>
        </w:rPr>
        <w:t xml:space="preserve"> </w:t>
      </w:r>
      <w:proofErr w:type="spellStart"/>
      <w:r w:rsidRPr="003D019D">
        <w:rPr>
          <w:i/>
        </w:rPr>
        <w:t>school</w:t>
      </w:r>
      <w:proofErr w:type="spellEnd"/>
      <w:r w:rsidRPr="003D019D">
        <w:rPr>
          <w:rFonts w:eastAsia="Times New Roman" w:cs="Times New Roman"/>
          <w:i/>
          <w:szCs w:val="28"/>
          <w:lang w:val="en-US" w:eastAsia="ru-RU"/>
        </w:rPr>
        <w:t>].</w:t>
      </w:r>
      <w:r w:rsidRPr="003D019D">
        <w:rPr>
          <w:rFonts w:eastAsia="Times New Roman" w:cs="Times New Roman"/>
          <w:szCs w:val="28"/>
          <w:lang w:eastAsia="ru-RU"/>
        </w:rPr>
        <w:t xml:space="preserve"> </w:t>
      </w:r>
      <w:r w:rsidRPr="003D019D">
        <w:rPr>
          <w:rFonts w:eastAsia="Times New Roman" w:cs="Times New Roman"/>
          <w:szCs w:val="28"/>
          <w:lang w:val="en-US" w:eastAsia="ru-RU"/>
        </w:rPr>
        <w:t>Moscow</w:t>
      </w:r>
      <w:r w:rsidRPr="003D019D">
        <w:rPr>
          <w:rFonts w:eastAsia="Times New Roman" w:cs="Times New Roman"/>
          <w:szCs w:val="28"/>
          <w:lang w:eastAsia="ru-RU"/>
        </w:rPr>
        <w:t xml:space="preserve">: </w:t>
      </w:r>
      <w:proofErr w:type="spellStart"/>
      <w:r w:rsidRPr="003D019D">
        <w:rPr>
          <w:rFonts w:eastAsia="Times New Roman" w:cs="Times New Roman"/>
          <w:szCs w:val="28"/>
          <w:lang w:val="en-US" w:eastAsia="ru-RU"/>
        </w:rPr>
        <w:t>Pedahohyka</w:t>
      </w:r>
      <w:proofErr w:type="spellEnd"/>
      <w:r>
        <w:rPr>
          <w:rFonts w:eastAsia="Times New Roman" w:cs="Times New Roman"/>
          <w:szCs w:val="28"/>
          <w:lang w:val="en-US" w:eastAsia="ru-RU"/>
        </w:rPr>
        <w:t xml:space="preserve"> [in Russian].</w:t>
      </w:r>
    </w:p>
    <w:p w:rsidR="00445379" w:rsidRPr="00445379" w:rsidRDefault="00445379" w:rsidP="00445379">
      <w:pPr>
        <w:widowControl w:val="0"/>
        <w:shd w:val="clear" w:color="auto" w:fill="FFFFFF"/>
        <w:tabs>
          <w:tab w:val="left" w:pos="0"/>
        </w:tabs>
        <w:autoSpaceDE w:val="0"/>
        <w:autoSpaceDN w:val="0"/>
        <w:adjustRightInd w:val="0"/>
        <w:spacing w:after="0"/>
        <w:ind w:left="567"/>
        <w:rPr>
          <w:rFonts w:eastAsia="Times New Roman" w:cs="Times New Roman"/>
          <w:szCs w:val="28"/>
          <w:lang w:val="ru-RU" w:eastAsia="ru-RU"/>
        </w:rPr>
      </w:pPr>
    </w:p>
    <w:p w:rsidR="00A45B9A" w:rsidRPr="00A45B9A" w:rsidRDefault="00A45B9A" w:rsidP="00101844">
      <w:pPr>
        <w:widowControl w:val="0"/>
        <w:shd w:val="clear" w:color="auto" w:fill="FFFFFF"/>
        <w:tabs>
          <w:tab w:val="left" w:pos="0"/>
        </w:tabs>
        <w:autoSpaceDE w:val="0"/>
        <w:autoSpaceDN w:val="0"/>
        <w:adjustRightInd w:val="0"/>
        <w:spacing w:after="0"/>
        <w:ind w:firstLine="709"/>
        <w:rPr>
          <w:rFonts w:eastAsia="Times New Roman" w:cs="Times New Roman"/>
          <w:bCs/>
          <w:color w:val="000000"/>
          <w:szCs w:val="28"/>
          <w:lang w:eastAsia="ru-RU"/>
        </w:rPr>
      </w:pPr>
      <w:r w:rsidRPr="00A45B9A">
        <w:rPr>
          <w:rFonts w:eastAsia="Times New Roman" w:cs="Times New Roman"/>
          <w:bCs/>
          <w:color w:val="000000"/>
          <w:szCs w:val="28"/>
          <w:lang w:eastAsia="ru-RU"/>
        </w:rPr>
        <w:t xml:space="preserve">Переклала на англ. </w:t>
      </w:r>
      <w:r>
        <w:rPr>
          <w:rFonts w:eastAsia="Times New Roman" w:cs="Times New Roman"/>
          <w:bCs/>
          <w:color w:val="000000"/>
          <w:szCs w:val="28"/>
          <w:lang w:eastAsia="ru-RU"/>
        </w:rPr>
        <w:t>Т. Скиба</w:t>
      </w:r>
      <w:r w:rsidRPr="00A45B9A">
        <w:rPr>
          <w:rFonts w:eastAsia="Times New Roman" w:cs="Times New Roman"/>
          <w:bCs/>
          <w:color w:val="000000"/>
          <w:szCs w:val="28"/>
          <w:lang w:eastAsia="ru-RU"/>
        </w:rPr>
        <w:t xml:space="preserve"> – </w:t>
      </w:r>
      <w:r>
        <w:rPr>
          <w:rFonts w:eastAsia="Times New Roman" w:cs="Times New Roman"/>
          <w:bCs/>
          <w:color w:val="000000"/>
          <w:szCs w:val="28"/>
          <w:lang w:eastAsia="ru-RU"/>
        </w:rPr>
        <w:t>викладач</w:t>
      </w:r>
      <w:r w:rsidRPr="00A45B9A">
        <w:rPr>
          <w:rFonts w:eastAsia="Times New Roman" w:cs="Times New Roman"/>
          <w:bCs/>
          <w:color w:val="000000"/>
          <w:szCs w:val="28"/>
          <w:lang w:eastAsia="ru-RU"/>
        </w:rPr>
        <w:t xml:space="preserve"> кафедри </w:t>
      </w:r>
      <w:proofErr w:type="spellStart"/>
      <w:r w:rsidRPr="00A45B9A">
        <w:rPr>
          <w:rFonts w:eastAsia="Times New Roman" w:cs="Times New Roman"/>
          <w:bCs/>
          <w:color w:val="000000"/>
          <w:szCs w:val="28"/>
          <w:lang w:eastAsia="ru-RU"/>
        </w:rPr>
        <w:t>корекційної</w:t>
      </w:r>
      <w:proofErr w:type="spellEnd"/>
      <w:r w:rsidRPr="00A45B9A">
        <w:rPr>
          <w:rFonts w:eastAsia="Times New Roman" w:cs="Times New Roman"/>
          <w:bCs/>
          <w:color w:val="000000"/>
          <w:szCs w:val="28"/>
          <w:lang w:eastAsia="ru-RU"/>
        </w:rPr>
        <w:t xml:space="preserve"> та інклюзивної освіти Сумського державного педагогічного університету імені А. С. Макаренка.</w:t>
      </w:r>
    </w:p>
    <w:p w:rsidR="00884E90" w:rsidRPr="00A45B9A" w:rsidRDefault="00884E90" w:rsidP="00A45B9A"/>
    <w:sectPr w:rsidR="00884E90" w:rsidRPr="00A45B9A" w:rsidSect="00C144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6587D"/>
    <w:multiLevelType w:val="hybridMultilevel"/>
    <w:tmpl w:val="E2AA209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8D857F8"/>
    <w:multiLevelType w:val="hybridMultilevel"/>
    <w:tmpl w:val="FC969F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0754F14"/>
    <w:multiLevelType w:val="hybridMultilevel"/>
    <w:tmpl w:val="896A14E2"/>
    <w:lvl w:ilvl="0" w:tplc="6D7CC086">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E280872"/>
    <w:multiLevelType w:val="hybridMultilevel"/>
    <w:tmpl w:val="5BBCC31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rsids>
    <w:rsidRoot w:val="00DB6864"/>
    <w:rsid w:val="000037B3"/>
    <w:rsid w:val="00010695"/>
    <w:rsid w:val="000135CC"/>
    <w:rsid w:val="00020AE3"/>
    <w:rsid w:val="00022397"/>
    <w:rsid w:val="00027010"/>
    <w:rsid w:val="000807E4"/>
    <w:rsid w:val="00087875"/>
    <w:rsid w:val="000D16A6"/>
    <w:rsid w:val="00100BD1"/>
    <w:rsid w:val="00101844"/>
    <w:rsid w:val="0012606E"/>
    <w:rsid w:val="00126DC2"/>
    <w:rsid w:val="00180ABB"/>
    <w:rsid w:val="001A37EE"/>
    <w:rsid w:val="001A5AF9"/>
    <w:rsid w:val="001C166C"/>
    <w:rsid w:val="001F62FA"/>
    <w:rsid w:val="00226D0F"/>
    <w:rsid w:val="002430D4"/>
    <w:rsid w:val="00282E1D"/>
    <w:rsid w:val="00290E4D"/>
    <w:rsid w:val="00292DF6"/>
    <w:rsid w:val="00296585"/>
    <w:rsid w:val="002A355C"/>
    <w:rsid w:val="002A382B"/>
    <w:rsid w:val="002A38E7"/>
    <w:rsid w:val="002B4160"/>
    <w:rsid w:val="002D6F95"/>
    <w:rsid w:val="00321997"/>
    <w:rsid w:val="003658F4"/>
    <w:rsid w:val="003B3764"/>
    <w:rsid w:val="003C1DE4"/>
    <w:rsid w:val="003C394B"/>
    <w:rsid w:val="003C778F"/>
    <w:rsid w:val="003F31EF"/>
    <w:rsid w:val="003F321F"/>
    <w:rsid w:val="00422CDC"/>
    <w:rsid w:val="00423050"/>
    <w:rsid w:val="0042617E"/>
    <w:rsid w:val="00441ADB"/>
    <w:rsid w:val="00445379"/>
    <w:rsid w:val="00485087"/>
    <w:rsid w:val="004A4B78"/>
    <w:rsid w:val="004D53B3"/>
    <w:rsid w:val="004E1DAF"/>
    <w:rsid w:val="004E4B2E"/>
    <w:rsid w:val="00500FBA"/>
    <w:rsid w:val="00507185"/>
    <w:rsid w:val="005157FC"/>
    <w:rsid w:val="00530BD6"/>
    <w:rsid w:val="00593956"/>
    <w:rsid w:val="005C4D3D"/>
    <w:rsid w:val="00606D8A"/>
    <w:rsid w:val="006117AC"/>
    <w:rsid w:val="006472B8"/>
    <w:rsid w:val="00652667"/>
    <w:rsid w:val="006A334C"/>
    <w:rsid w:val="006D3A71"/>
    <w:rsid w:val="006F0856"/>
    <w:rsid w:val="006F6370"/>
    <w:rsid w:val="00701B18"/>
    <w:rsid w:val="007074A2"/>
    <w:rsid w:val="00733A56"/>
    <w:rsid w:val="0074609F"/>
    <w:rsid w:val="007831E8"/>
    <w:rsid w:val="00787B45"/>
    <w:rsid w:val="007A4D72"/>
    <w:rsid w:val="007B78E7"/>
    <w:rsid w:val="007C38BA"/>
    <w:rsid w:val="007C612B"/>
    <w:rsid w:val="007D2248"/>
    <w:rsid w:val="007F1D9D"/>
    <w:rsid w:val="00807126"/>
    <w:rsid w:val="0081186C"/>
    <w:rsid w:val="00814CBE"/>
    <w:rsid w:val="00820C5F"/>
    <w:rsid w:val="008249B7"/>
    <w:rsid w:val="008257F5"/>
    <w:rsid w:val="00856E76"/>
    <w:rsid w:val="00873FE8"/>
    <w:rsid w:val="00884E90"/>
    <w:rsid w:val="008D0B16"/>
    <w:rsid w:val="008E68A7"/>
    <w:rsid w:val="009111FE"/>
    <w:rsid w:val="009B5254"/>
    <w:rsid w:val="009C1A25"/>
    <w:rsid w:val="009D1905"/>
    <w:rsid w:val="009D2772"/>
    <w:rsid w:val="00A026A7"/>
    <w:rsid w:val="00A17E62"/>
    <w:rsid w:val="00A45B9A"/>
    <w:rsid w:val="00A67C8F"/>
    <w:rsid w:val="00AB40ED"/>
    <w:rsid w:val="00AC39A5"/>
    <w:rsid w:val="00AD3786"/>
    <w:rsid w:val="00AF59F1"/>
    <w:rsid w:val="00AF7C0B"/>
    <w:rsid w:val="00B030A3"/>
    <w:rsid w:val="00B179B9"/>
    <w:rsid w:val="00B24CC5"/>
    <w:rsid w:val="00B851A7"/>
    <w:rsid w:val="00BD0597"/>
    <w:rsid w:val="00C0290A"/>
    <w:rsid w:val="00C1445D"/>
    <w:rsid w:val="00C2651B"/>
    <w:rsid w:val="00C47C4C"/>
    <w:rsid w:val="00C97414"/>
    <w:rsid w:val="00CA0976"/>
    <w:rsid w:val="00CB0746"/>
    <w:rsid w:val="00CB27DB"/>
    <w:rsid w:val="00D3731A"/>
    <w:rsid w:val="00D4599B"/>
    <w:rsid w:val="00D70617"/>
    <w:rsid w:val="00DA18E3"/>
    <w:rsid w:val="00DA5BB4"/>
    <w:rsid w:val="00DA7768"/>
    <w:rsid w:val="00DB6864"/>
    <w:rsid w:val="00DE4E18"/>
    <w:rsid w:val="00DF021F"/>
    <w:rsid w:val="00E215E6"/>
    <w:rsid w:val="00E269F5"/>
    <w:rsid w:val="00E30CA9"/>
    <w:rsid w:val="00E33C27"/>
    <w:rsid w:val="00E42FE9"/>
    <w:rsid w:val="00E4476D"/>
    <w:rsid w:val="00EA3D89"/>
    <w:rsid w:val="00EB55EF"/>
    <w:rsid w:val="00ED4D4A"/>
    <w:rsid w:val="00ED5622"/>
    <w:rsid w:val="00EF2D6F"/>
    <w:rsid w:val="00F069B1"/>
    <w:rsid w:val="00F13BE3"/>
    <w:rsid w:val="00F36DAF"/>
    <w:rsid w:val="00F736D0"/>
    <w:rsid w:val="00FD7A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864"/>
    <w:pPr>
      <w:spacing w:line="360" w:lineRule="auto"/>
      <w:jc w:val="both"/>
    </w:pPr>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97414"/>
    <w:pPr>
      <w:spacing w:after="0" w:line="360" w:lineRule="auto"/>
    </w:pPr>
    <w:rPr>
      <w:rFonts w:ascii="Times New Roman" w:eastAsiaTheme="minorEastAsia" w:hAnsi="Times New Roman"/>
      <w:sz w:val="28"/>
      <w:lang w:eastAsia="ru-RU"/>
    </w:rPr>
  </w:style>
  <w:style w:type="character" w:customStyle="1" w:styleId="a4">
    <w:name w:val="Без интервала Знак"/>
    <w:basedOn w:val="a0"/>
    <w:link w:val="a3"/>
    <w:uiPriority w:val="1"/>
    <w:locked/>
    <w:rsid w:val="00C97414"/>
    <w:rPr>
      <w:rFonts w:ascii="Times New Roman" w:eastAsiaTheme="minorEastAsia" w:hAnsi="Times New Roman"/>
      <w:sz w:val="28"/>
      <w:lang w:eastAsia="ru-RU"/>
    </w:rPr>
  </w:style>
  <w:style w:type="paragraph" w:styleId="a5">
    <w:name w:val="List Paragraph"/>
    <w:basedOn w:val="a"/>
    <w:uiPriority w:val="34"/>
    <w:qFormat/>
    <w:rsid w:val="00DB6864"/>
    <w:pPr>
      <w:ind w:left="720"/>
      <w:contextualSpacing/>
    </w:pPr>
  </w:style>
  <w:style w:type="character" w:styleId="a6">
    <w:name w:val="Strong"/>
    <w:basedOn w:val="a0"/>
    <w:uiPriority w:val="22"/>
    <w:qFormat/>
    <w:rsid w:val="00DB6864"/>
    <w:rPr>
      <w:b/>
      <w:bCs/>
    </w:rPr>
  </w:style>
  <w:style w:type="paragraph" w:styleId="a7">
    <w:name w:val="Normal (Web)"/>
    <w:basedOn w:val="a"/>
    <w:uiPriority w:val="99"/>
    <w:unhideWhenUsed/>
    <w:rsid w:val="00DB6864"/>
    <w:pPr>
      <w:spacing w:before="100" w:beforeAutospacing="1" w:after="100" w:afterAutospacing="1" w:line="240" w:lineRule="auto"/>
      <w:jc w:val="left"/>
    </w:pPr>
    <w:rPr>
      <w:rFonts w:eastAsia="Times New Roman" w:cs="Times New Roman"/>
      <w:sz w:val="24"/>
      <w:szCs w:val="24"/>
      <w:lang w:val="ru-RU" w:eastAsia="ru-RU"/>
    </w:rPr>
  </w:style>
  <w:style w:type="character" w:styleId="a8">
    <w:name w:val="Hyperlink"/>
    <w:basedOn w:val="a0"/>
    <w:uiPriority w:val="99"/>
    <w:unhideWhenUsed/>
    <w:rsid w:val="00DB6864"/>
    <w:rPr>
      <w:color w:val="0000FF"/>
      <w:u w:val="single"/>
    </w:rPr>
  </w:style>
  <w:style w:type="paragraph" w:customStyle="1" w:styleId="Default">
    <w:name w:val="Default"/>
    <w:rsid w:val="007F1D9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l">
    <w:name w:val="hl"/>
    <w:basedOn w:val="a0"/>
    <w:rsid w:val="001A5AF9"/>
  </w:style>
  <w:style w:type="paragraph" w:styleId="a9">
    <w:name w:val="header"/>
    <w:basedOn w:val="a"/>
    <w:link w:val="aa"/>
    <w:uiPriority w:val="99"/>
    <w:unhideWhenUsed/>
    <w:rsid w:val="00445379"/>
    <w:pPr>
      <w:tabs>
        <w:tab w:val="center" w:pos="4677"/>
        <w:tab w:val="right" w:pos="9355"/>
      </w:tabs>
      <w:spacing w:after="0" w:line="240" w:lineRule="auto"/>
      <w:jc w:val="left"/>
    </w:pPr>
    <w:rPr>
      <w:rFonts w:asciiTheme="minorHAnsi" w:hAnsiTheme="minorHAnsi"/>
      <w:sz w:val="22"/>
      <w:lang w:val="ru-RU"/>
    </w:rPr>
  </w:style>
  <w:style w:type="character" w:customStyle="1" w:styleId="aa">
    <w:name w:val="Верхний колонтитул Знак"/>
    <w:basedOn w:val="a0"/>
    <w:link w:val="a9"/>
    <w:uiPriority w:val="99"/>
    <w:rsid w:val="00445379"/>
  </w:style>
  <w:style w:type="character" w:customStyle="1" w:styleId="shorttext">
    <w:name w:val="short_text"/>
    <w:basedOn w:val="a0"/>
    <w:rsid w:val="00F069B1"/>
  </w:style>
</w:styles>
</file>

<file path=word/webSettings.xml><?xml version="1.0" encoding="utf-8"?>
<w:webSettings xmlns:r="http://schemas.openxmlformats.org/officeDocument/2006/relationships" xmlns:w="http://schemas.openxmlformats.org/wordprocessingml/2006/main">
  <w:divs>
    <w:div w:id="732045199">
      <w:bodyDiv w:val="1"/>
      <w:marLeft w:val="0"/>
      <w:marRight w:val="0"/>
      <w:marTop w:val="0"/>
      <w:marBottom w:val="0"/>
      <w:divBdr>
        <w:top w:val="none" w:sz="0" w:space="0" w:color="auto"/>
        <w:left w:val="none" w:sz="0" w:space="0" w:color="auto"/>
        <w:bottom w:val="none" w:sz="0" w:space="0" w:color="auto"/>
        <w:right w:val="none" w:sz="0" w:space="0" w:color="auto"/>
      </w:divBdr>
    </w:div>
    <w:div w:id="905266470">
      <w:bodyDiv w:val="1"/>
      <w:marLeft w:val="0"/>
      <w:marRight w:val="0"/>
      <w:marTop w:val="0"/>
      <w:marBottom w:val="0"/>
      <w:divBdr>
        <w:top w:val="none" w:sz="0" w:space="0" w:color="auto"/>
        <w:left w:val="none" w:sz="0" w:space="0" w:color="auto"/>
        <w:bottom w:val="none" w:sz="0" w:space="0" w:color="auto"/>
        <w:right w:val="none" w:sz="0" w:space="0" w:color="auto"/>
      </w:divBdr>
    </w:div>
    <w:div w:id="169379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nyasumy133@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asumy133@ukr.net" TargetMode="External"/><Relationship Id="rId5" Type="http://schemas.openxmlformats.org/officeDocument/2006/relationships/hyperlink" Target="mailto:tanyasumy133@uk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12</Pages>
  <Words>3224</Words>
  <Characters>18380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Таня</dc:creator>
  <cp:lastModifiedBy>Admin</cp:lastModifiedBy>
  <cp:revision>28</cp:revision>
  <dcterms:created xsi:type="dcterms:W3CDTF">2017-02-10T13:16:00Z</dcterms:created>
  <dcterms:modified xsi:type="dcterms:W3CDTF">2017-02-15T10:03:00Z</dcterms:modified>
</cp:coreProperties>
</file>