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E" w:rsidRDefault="0043354E" w:rsidP="0043354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Світлана Парфілова</w:t>
      </w:r>
    </w:p>
    <w:p w:rsidR="00D922C2" w:rsidRPr="00D922C2" w:rsidRDefault="00D922C2" w:rsidP="0043354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2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Вікторія Полякова </w:t>
      </w:r>
    </w:p>
    <w:p w:rsidR="00D922C2" w:rsidRPr="00D922C2" w:rsidRDefault="00D922C2" w:rsidP="0043354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922C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Сумський державний педагогічний </w:t>
      </w:r>
    </w:p>
    <w:p w:rsidR="00D922C2" w:rsidRDefault="00D922C2" w:rsidP="0043354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D922C2">
        <w:rPr>
          <w:rFonts w:ascii="Times New Roman" w:hAnsi="Times New Roman" w:cs="Times New Roman"/>
          <w:i/>
          <w:sz w:val="28"/>
          <w:szCs w:val="28"/>
          <w:lang w:val="uk-UA"/>
        </w:rPr>
        <w:t>ніверситет імені А.С. Макаренка</w:t>
      </w:r>
    </w:p>
    <w:p w:rsidR="00D922C2" w:rsidRDefault="00D922C2" w:rsidP="00D922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3A68" w:rsidRDefault="0043354E" w:rsidP="00D922C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2C2">
        <w:rPr>
          <w:rFonts w:ascii="Times New Roman" w:hAnsi="Times New Roman" w:cs="Times New Roman"/>
          <w:b/>
          <w:sz w:val="28"/>
          <w:szCs w:val="28"/>
          <w:lang w:val="uk-UA"/>
        </w:rPr>
        <w:t>РОЗВИТОК СПОСТЕРЕЖЛИВОСТІ МОЛОДШИХ ШКОЛЯРІВ ЯК ПСИХОЛОГО -ПЕДАГОГІЧНА ПРОБЛЕМА</w:t>
      </w:r>
    </w:p>
    <w:p w:rsidR="00D922C2" w:rsidRPr="004C434D" w:rsidRDefault="001B15DC" w:rsidP="004C434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Стаття </w:t>
      </w:r>
      <w:r w:rsidR="00601CDF" w:rsidRPr="004C434D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>рисвячена аналізу психологіч</w:t>
      </w:r>
      <w:r w:rsidR="00836985" w:rsidRPr="004C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них і педагогічних поглядів на </w:t>
      </w: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>сутність</w:t>
      </w:r>
      <w:r w:rsidR="00082021" w:rsidRPr="004C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розвитку спост</w:t>
      </w: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ережливості </w:t>
      </w:r>
      <w:r w:rsidR="00800837" w:rsidRPr="004C434D">
        <w:rPr>
          <w:rFonts w:ascii="Times New Roman" w:hAnsi="Times New Roman" w:cs="Times New Roman"/>
          <w:i/>
          <w:sz w:val="28"/>
          <w:szCs w:val="28"/>
          <w:lang w:val="uk-UA"/>
        </w:rPr>
        <w:t>молодших школярів</w:t>
      </w:r>
      <w:r w:rsidR="00601CDF" w:rsidRPr="004C434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B309F" w:rsidRPr="004C434D" w:rsidRDefault="00D922C2" w:rsidP="004C434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 розвиток спостережливості,</w:t>
      </w:r>
      <w:r w:rsidR="001F08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C434D">
        <w:rPr>
          <w:rFonts w:ascii="Times New Roman" w:hAnsi="Times New Roman" w:cs="Times New Roman"/>
          <w:i/>
          <w:sz w:val="28"/>
          <w:szCs w:val="28"/>
          <w:lang w:val="uk-UA"/>
        </w:rPr>
        <w:t>молодші школярі,</w:t>
      </w:r>
      <w:r w:rsidR="001F08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180C8C" w:rsidRPr="004C434D">
        <w:rPr>
          <w:rFonts w:ascii="Times New Roman" w:hAnsi="Times New Roman" w:cs="Times New Roman"/>
          <w:i/>
          <w:sz w:val="28"/>
          <w:szCs w:val="28"/>
          <w:lang w:val="uk-UA"/>
        </w:rPr>
        <w:t>процес навчання, розумова активність, пізнавальна діяльність.</w:t>
      </w:r>
    </w:p>
    <w:p w:rsidR="005A4E23" w:rsidRPr="00F65400" w:rsidRDefault="009B309F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</w:rPr>
      </w:pPr>
      <w:r w:rsidRPr="009B309F">
        <w:rPr>
          <w:b/>
          <w:sz w:val="28"/>
          <w:szCs w:val="28"/>
          <w:lang w:val="uk-UA"/>
        </w:rPr>
        <w:t>Постановка проблеми у загальному вигляді</w:t>
      </w:r>
      <w:r w:rsidRPr="005A4E23">
        <w:rPr>
          <w:b/>
          <w:sz w:val="28"/>
          <w:szCs w:val="28"/>
          <w:lang w:val="uk-UA"/>
        </w:rPr>
        <w:t>.</w:t>
      </w:r>
      <w:r w:rsidR="005A4E23" w:rsidRPr="005A4E23">
        <w:rPr>
          <w:sz w:val="28"/>
          <w:szCs w:val="28"/>
        </w:rPr>
        <w:t xml:space="preserve"> Сучасний етап розвитку суспільства відзначається підвищенням ролі людини в усіх сферах життєдіяльності. Тому діагностування і розвиток ряду якостей та властивостей особистості, що зумовлює ефективність її поведінки, дуже важливе. Адже основне завдання сучасної школ</w:t>
      </w:r>
      <w:r w:rsidR="003C23B0">
        <w:rPr>
          <w:sz w:val="28"/>
          <w:szCs w:val="28"/>
        </w:rPr>
        <w:t xml:space="preserve">и, визначене у Законах України </w:t>
      </w:r>
      <w:r w:rsidR="003C23B0">
        <w:rPr>
          <w:sz w:val="28"/>
          <w:szCs w:val="28"/>
          <w:lang w:val="uk-UA"/>
        </w:rPr>
        <w:t>«</w:t>
      </w:r>
      <w:r w:rsidR="003C23B0">
        <w:rPr>
          <w:sz w:val="28"/>
          <w:szCs w:val="28"/>
        </w:rPr>
        <w:t>Про освіту</w:t>
      </w:r>
      <w:r w:rsidR="003C23B0">
        <w:rPr>
          <w:sz w:val="28"/>
          <w:szCs w:val="28"/>
          <w:lang w:val="uk-UA"/>
        </w:rPr>
        <w:t>»</w:t>
      </w:r>
      <w:r w:rsidR="003C23B0">
        <w:rPr>
          <w:sz w:val="28"/>
          <w:szCs w:val="28"/>
        </w:rPr>
        <w:t xml:space="preserve">, </w:t>
      </w:r>
      <w:r w:rsidR="003C23B0">
        <w:rPr>
          <w:sz w:val="28"/>
          <w:szCs w:val="28"/>
          <w:lang w:val="uk-UA"/>
        </w:rPr>
        <w:t>«</w:t>
      </w:r>
      <w:r w:rsidR="003C23B0">
        <w:rPr>
          <w:sz w:val="28"/>
          <w:szCs w:val="28"/>
        </w:rPr>
        <w:t>Про загальну середню освіту</w:t>
      </w:r>
      <w:r w:rsidR="003C23B0">
        <w:rPr>
          <w:sz w:val="28"/>
          <w:szCs w:val="28"/>
          <w:lang w:val="uk-UA"/>
        </w:rPr>
        <w:t>»</w:t>
      </w:r>
      <w:r w:rsidR="005A4E23" w:rsidRPr="005A4E23">
        <w:rPr>
          <w:sz w:val="28"/>
          <w:szCs w:val="28"/>
        </w:rPr>
        <w:t xml:space="preserve">, полягає у всебічному розвитку кожної дитини як особистості і найбільшої цінності суспільства. </w:t>
      </w:r>
    </w:p>
    <w:p w:rsidR="005A4E23" w:rsidRPr="00F65400" w:rsidRDefault="005A4E23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</w:rPr>
      </w:pPr>
      <w:r w:rsidRPr="005A4E23">
        <w:rPr>
          <w:sz w:val="28"/>
          <w:szCs w:val="28"/>
        </w:rPr>
        <w:t>У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вирішенні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цього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важливого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і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складного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завдання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виключне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значення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має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проблема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розвитку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у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школярів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спостережливості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як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необхідної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особистісної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якості</w:t>
      </w:r>
      <w:r w:rsidRPr="00F65400">
        <w:rPr>
          <w:sz w:val="28"/>
          <w:szCs w:val="28"/>
        </w:rPr>
        <w:t xml:space="preserve">, </w:t>
      </w:r>
      <w:r w:rsidRPr="005A4E23">
        <w:rPr>
          <w:sz w:val="28"/>
          <w:szCs w:val="28"/>
        </w:rPr>
        <w:t>як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уміння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спостерігати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та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вивчати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довкілля</w:t>
      </w:r>
      <w:r w:rsidRPr="00F65400">
        <w:rPr>
          <w:sz w:val="28"/>
          <w:szCs w:val="28"/>
        </w:rPr>
        <w:t xml:space="preserve">, </w:t>
      </w:r>
      <w:r w:rsidRPr="005A4E23">
        <w:rPr>
          <w:sz w:val="28"/>
          <w:szCs w:val="28"/>
        </w:rPr>
        <w:t>його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аналізувати</w:t>
      </w:r>
      <w:r w:rsidRPr="00F65400">
        <w:rPr>
          <w:sz w:val="28"/>
          <w:szCs w:val="28"/>
        </w:rPr>
        <w:t xml:space="preserve">, </w:t>
      </w:r>
      <w:r w:rsidRPr="005A4E23">
        <w:rPr>
          <w:sz w:val="28"/>
          <w:szCs w:val="28"/>
        </w:rPr>
        <w:t>вивчати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та</w:t>
      </w:r>
      <w:r w:rsidRPr="00F65400">
        <w:rPr>
          <w:sz w:val="28"/>
          <w:szCs w:val="28"/>
        </w:rPr>
        <w:t xml:space="preserve"> </w:t>
      </w:r>
      <w:r w:rsidRPr="005A4E23">
        <w:rPr>
          <w:sz w:val="28"/>
          <w:szCs w:val="28"/>
        </w:rPr>
        <w:t>творити</w:t>
      </w:r>
      <w:r w:rsidRPr="00F65400">
        <w:rPr>
          <w:sz w:val="28"/>
          <w:szCs w:val="28"/>
        </w:rPr>
        <w:t>.</w:t>
      </w:r>
    </w:p>
    <w:p w:rsidR="003C23B0" w:rsidRDefault="005A4E23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5A4E23">
        <w:rPr>
          <w:sz w:val="28"/>
          <w:szCs w:val="28"/>
        </w:rPr>
        <w:t>Актуальність цієї проблеми значно посилюється в умовах роботи сучасної початкової школи, яка має забезпечити досить високий рівень активності молодших ш</w:t>
      </w:r>
      <w:r w:rsidR="00F65400">
        <w:rPr>
          <w:sz w:val="28"/>
          <w:szCs w:val="28"/>
        </w:rPr>
        <w:t>колярів у самостійному здобу</w:t>
      </w:r>
      <w:r w:rsidR="00F65400">
        <w:rPr>
          <w:sz w:val="28"/>
          <w:szCs w:val="28"/>
          <w:lang w:val="uk-UA"/>
        </w:rPr>
        <w:t>тт</w:t>
      </w:r>
      <w:r w:rsidRPr="005A4E23">
        <w:rPr>
          <w:sz w:val="28"/>
          <w:szCs w:val="28"/>
        </w:rPr>
        <w:t>і знань (зокрема шляхом спостережень) і практичному їх використанні. Адже відомо, що пізнання світу починається з відчуття та сприймання, а найбільш розвиненою формою довільного сприймання</w:t>
      </w:r>
      <w:r>
        <w:rPr>
          <w:sz w:val="28"/>
          <w:szCs w:val="28"/>
        </w:rPr>
        <w:t xml:space="preserve"> є спостереження</w:t>
      </w:r>
      <w:r w:rsidRPr="005A4E23">
        <w:rPr>
          <w:sz w:val="28"/>
          <w:szCs w:val="28"/>
        </w:rPr>
        <w:t xml:space="preserve">. </w:t>
      </w:r>
    </w:p>
    <w:p w:rsidR="00C365F2" w:rsidRDefault="001B4012" w:rsidP="00C365F2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BD6F7D">
        <w:rPr>
          <w:b/>
          <w:sz w:val="28"/>
          <w:szCs w:val="28"/>
          <w:lang w:val="uk-UA"/>
        </w:rPr>
        <w:t>Аналіз останніх досліджень і публікацій.</w:t>
      </w:r>
      <w:r w:rsidRPr="00BD6F7D">
        <w:rPr>
          <w:sz w:val="28"/>
          <w:szCs w:val="28"/>
          <w:lang w:val="uk-UA"/>
        </w:rPr>
        <w:t xml:space="preserve"> </w:t>
      </w:r>
      <w:r w:rsidR="005A4E23" w:rsidRPr="00BD6F7D">
        <w:rPr>
          <w:sz w:val="28"/>
          <w:szCs w:val="28"/>
          <w:lang w:val="uk-UA"/>
        </w:rPr>
        <w:t>У теоретичних працях відомих психологі</w:t>
      </w:r>
      <w:r w:rsidR="00C365F2">
        <w:rPr>
          <w:sz w:val="28"/>
          <w:szCs w:val="28"/>
          <w:lang w:val="uk-UA"/>
        </w:rPr>
        <w:t>в і педагогів Б. Ананьєва, І. Беха, Н. Левітова, А. Маркової, О. </w:t>
      </w:r>
      <w:r w:rsidRPr="00BD6F7D">
        <w:rPr>
          <w:sz w:val="28"/>
          <w:szCs w:val="28"/>
          <w:lang w:val="uk-UA"/>
        </w:rPr>
        <w:t>Щербакова</w:t>
      </w:r>
      <w:r w:rsidR="005A4E23" w:rsidRPr="00BD6F7D">
        <w:rPr>
          <w:sz w:val="28"/>
          <w:szCs w:val="28"/>
          <w:lang w:val="uk-UA"/>
        </w:rPr>
        <w:t xml:space="preserve"> та ін. чітко сформульована сутність педагогічної </w:t>
      </w:r>
      <w:r w:rsidR="005A4E23" w:rsidRPr="00BD6F7D">
        <w:rPr>
          <w:sz w:val="28"/>
          <w:szCs w:val="28"/>
          <w:lang w:val="uk-UA"/>
        </w:rPr>
        <w:lastRenderedPageBreak/>
        <w:t xml:space="preserve">спостережливості як здатності до адекватного відображення вчителем психічних станів та особистісного змісту іншої людини, що дає </w:t>
      </w:r>
      <w:r w:rsidR="005A4E23" w:rsidRPr="00C365F2">
        <w:rPr>
          <w:sz w:val="28"/>
          <w:szCs w:val="28"/>
          <w:lang w:val="uk-UA"/>
        </w:rPr>
        <w:t>змогу встановити тенденції подальшого розвитку спостереження</w:t>
      </w:r>
      <w:r w:rsidR="00E31791" w:rsidRPr="00C365F2">
        <w:rPr>
          <w:sz w:val="28"/>
          <w:szCs w:val="28"/>
          <w:lang w:val="uk-UA"/>
        </w:rPr>
        <w:t>.</w:t>
      </w:r>
    </w:p>
    <w:p w:rsidR="003C23B0" w:rsidRPr="00C365F2" w:rsidRDefault="00000A6F" w:rsidP="00C365F2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</w:rPr>
      </w:pPr>
      <w:r w:rsidRPr="00C365F2">
        <w:rPr>
          <w:sz w:val="28"/>
          <w:szCs w:val="28"/>
          <w:lang w:val="uk-UA"/>
        </w:rPr>
        <w:t xml:space="preserve">У ряді своїх </w:t>
      </w:r>
      <w:r w:rsidR="00C365F2">
        <w:rPr>
          <w:sz w:val="28"/>
          <w:szCs w:val="28"/>
          <w:lang w:val="uk-UA"/>
        </w:rPr>
        <w:t>досліджень Б. </w:t>
      </w:r>
      <w:r w:rsidRPr="00C365F2">
        <w:rPr>
          <w:sz w:val="28"/>
          <w:szCs w:val="28"/>
          <w:lang w:val="uk-UA"/>
        </w:rPr>
        <w:t>Ананьєв розкрив сутність спостережливості як специфічної риси пізнавальної діяльності, розкрив її природу, показав її дію в конкретних видах пізнавальної діяльності, зокрема, в процесі навчання дітей</w:t>
      </w:r>
      <w:r w:rsidRPr="00C365F2">
        <w:rPr>
          <w:rStyle w:val="0pt"/>
          <w:sz w:val="28"/>
          <w:szCs w:val="28"/>
        </w:rPr>
        <w:t>.</w:t>
      </w:r>
      <w:r w:rsidR="003C23B0" w:rsidRPr="00C365F2">
        <w:rPr>
          <w:sz w:val="28"/>
          <w:szCs w:val="28"/>
          <w:lang w:val="uk-UA"/>
        </w:rPr>
        <w:t xml:space="preserve"> </w:t>
      </w:r>
      <w:r w:rsidR="004F5ED2" w:rsidRPr="00C365F2">
        <w:rPr>
          <w:sz w:val="28"/>
          <w:szCs w:val="28"/>
          <w:lang w:val="uk-UA"/>
        </w:rPr>
        <w:t>Окремо аспекти проблеми розвитку у молодших школярів уміння спостерігати р</w:t>
      </w:r>
      <w:r w:rsidR="00C365F2" w:rsidRPr="00C365F2">
        <w:rPr>
          <w:sz w:val="28"/>
          <w:szCs w:val="28"/>
          <w:lang w:val="uk-UA"/>
        </w:rPr>
        <w:t>озглядаються в дослідженнях Н. </w:t>
      </w:r>
      <w:r w:rsidR="004F5ED2" w:rsidRPr="00C365F2">
        <w:rPr>
          <w:sz w:val="28"/>
          <w:szCs w:val="28"/>
          <w:lang w:val="uk-UA"/>
        </w:rPr>
        <w:t>В</w:t>
      </w:r>
      <w:r w:rsidR="00C365F2" w:rsidRPr="00C365F2">
        <w:rPr>
          <w:sz w:val="28"/>
          <w:szCs w:val="28"/>
          <w:lang w:val="uk-UA"/>
        </w:rPr>
        <w:t>иноградової, І. Товпинець, Г. Бурменської, К. Голубєвої, М. </w:t>
      </w:r>
      <w:r w:rsidR="004F5ED2" w:rsidRPr="00C365F2">
        <w:rPr>
          <w:sz w:val="28"/>
          <w:szCs w:val="28"/>
          <w:lang w:val="uk-UA"/>
        </w:rPr>
        <w:t>Ярмолович.</w:t>
      </w:r>
    </w:p>
    <w:p w:rsidR="003C23B0" w:rsidRDefault="00800837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</w:t>
      </w:r>
      <w:r w:rsidR="00B46C7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статті - </w:t>
      </w:r>
      <w:r>
        <w:rPr>
          <w:sz w:val="28"/>
          <w:szCs w:val="28"/>
          <w:lang w:val="uk-UA"/>
        </w:rPr>
        <w:t>розглянути та проаналізув</w:t>
      </w:r>
      <w:r w:rsidR="003C23B0">
        <w:rPr>
          <w:sz w:val="28"/>
          <w:szCs w:val="28"/>
          <w:lang w:val="uk-UA"/>
        </w:rPr>
        <w:t xml:space="preserve">ати різні підходи до розуміння </w:t>
      </w:r>
      <w:r w:rsidR="00B46C7C">
        <w:rPr>
          <w:sz w:val="28"/>
          <w:szCs w:val="28"/>
          <w:lang w:val="uk-UA"/>
        </w:rPr>
        <w:t xml:space="preserve">розвитку спостережливості </w:t>
      </w:r>
      <w:r>
        <w:rPr>
          <w:sz w:val="28"/>
          <w:szCs w:val="28"/>
          <w:lang w:val="uk-UA"/>
        </w:rPr>
        <w:t>як психологічного й педагогічного явища.</w:t>
      </w:r>
    </w:p>
    <w:p w:rsidR="003C23B0" w:rsidRDefault="00E31791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E31791">
        <w:rPr>
          <w:b/>
          <w:sz w:val="28"/>
          <w:szCs w:val="28"/>
          <w:lang w:val="uk-UA"/>
        </w:rPr>
        <w:t>Виклад основного матеріалу</w:t>
      </w:r>
      <w:r w:rsidRPr="00F83819">
        <w:rPr>
          <w:b/>
          <w:sz w:val="28"/>
          <w:szCs w:val="28"/>
          <w:lang w:val="uk-UA"/>
        </w:rPr>
        <w:t>.</w:t>
      </w:r>
      <w:r w:rsidR="00F83819" w:rsidRPr="00202EB9">
        <w:rPr>
          <w:sz w:val="28"/>
          <w:szCs w:val="28"/>
          <w:lang w:val="uk-UA"/>
        </w:rPr>
        <w:t xml:space="preserve"> </w:t>
      </w:r>
      <w:r w:rsidR="00BD6F7D">
        <w:rPr>
          <w:sz w:val="28"/>
          <w:szCs w:val="28"/>
          <w:lang w:val="uk-UA"/>
        </w:rPr>
        <w:t>П</w:t>
      </w:r>
      <w:r w:rsidR="00E4346F" w:rsidRPr="00202EB9">
        <w:rPr>
          <w:sz w:val="28"/>
          <w:szCs w:val="28"/>
          <w:lang w:val="uk-UA"/>
        </w:rPr>
        <w:t>ід розвитком спостережливості учнів початкових класів розуміємо саме функціональний її розвиток у значенні розвитку можливостей функціонування суб’єкта, щ</w:t>
      </w:r>
      <w:r w:rsidR="00C365F2">
        <w:rPr>
          <w:sz w:val="28"/>
          <w:szCs w:val="28"/>
          <w:lang w:val="uk-UA"/>
        </w:rPr>
        <w:t>о полягають, за твердженням І. </w:t>
      </w:r>
      <w:r w:rsidR="00E4346F" w:rsidRPr="00202EB9">
        <w:rPr>
          <w:sz w:val="28"/>
          <w:szCs w:val="28"/>
          <w:lang w:val="uk-UA"/>
        </w:rPr>
        <w:t>П</w:t>
      </w:r>
      <w:r w:rsidR="00C365F2">
        <w:rPr>
          <w:sz w:val="28"/>
          <w:szCs w:val="28"/>
          <w:lang w:val="uk-UA"/>
        </w:rPr>
        <w:t>ідласого, П. </w:t>
      </w:r>
      <w:r w:rsidR="00E4346F" w:rsidRPr="00202EB9">
        <w:rPr>
          <w:sz w:val="28"/>
          <w:szCs w:val="28"/>
          <w:lang w:val="uk-UA"/>
        </w:rPr>
        <w:t xml:space="preserve">Гальперіна, </w:t>
      </w:r>
      <w:r w:rsidR="00E4346F" w:rsidRPr="00E4346F">
        <w:rPr>
          <w:sz w:val="28"/>
          <w:szCs w:val="28"/>
          <w:lang w:val="de-DE"/>
        </w:rPr>
        <w:t>A</w:t>
      </w:r>
      <w:r w:rsidR="00E4346F" w:rsidRPr="00E4346F">
        <w:rPr>
          <w:sz w:val="28"/>
          <w:szCs w:val="28"/>
          <w:lang w:val="uk-UA"/>
        </w:rPr>
        <w:t>.</w:t>
      </w:r>
      <w:r w:rsidR="00C365F2">
        <w:rPr>
          <w:sz w:val="28"/>
          <w:szCs w:val="28"/>
          <w:lang w:val="uk-UA"/>
        </w:rPr>
        <w:t> </w:t>
      </w:r>
      <w:r w:rsidR="00715E12" w:rsidRPr="00202EB9">
        <w:rPr>
          <w:sz w:val="28"/>
          <w:szCs w:val="28"/>
          <w:lang w:val="uk-UA"/>
        </w:rPr>
        <w:t xml:space="preserve">Запорожця </w:t>
      </w:r>
      <w:r w:rsidR="00E4346F" w:rsidRPr="00202EB9">
        <w:rPr>
          <w:sz w:val="28"/>
          <w:szCs w:val="28"/>
          <w:lang w:val="uk-UA"/>
        </w:rPr>
        <w:t>, у формуванні нових для даного суб’єкта уявлень, понять та дій.</w:t>
      </w:r>
      <w:r w:rsidR="00E4346F" w:rsidRPr="00202EB9">
        <w:rPr>
          <w:lang w:val="uk-UA"/>
        </w:rPr>
        <w:t xml:space="preserve"> </w:t>
      </w:r>
    </w:p>
    <w:p w:rsidR="003C23B0" w:rsidRDefault="00DA2C60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42035B">
        <w:rPr>
          <w:sz w:val="28"/>
          <w:szCs w:val="28"/>
        </w:rPr>
        <w:t>Спостережливість, як відомо, відіграє велику роль в усіх видах пізнавальної діяльності, особливо в тих, в яких доводиться простежувати процес розвитку явища, наприклад, в науковій, художній, педагогічній діяльності.</w:t>
      </w:r>
      <w:r w:rsidRPr="00016943">
        <w:rPr>
          <w:sz w:val="28"/>
          <w:szCs w:val="28"/>
        </w:rPr>
        <w:t xml:space="preserve"> Це питання привер</w:t>
      </w:r>
      <w:r w:rsidR="003F52FF">
        <w:rPr>
          <w:sz w:val="28"/>
          <w:szCs w:val="28"/>
        </w:rPr>
        <w:t>тало увагу не тільки педагогів</w:t>
      </w:r>
      <w:r w:rsidR="003F52FF">
        <w:rPr>
          <w:sz w:val="28"/>
          <w:szCs w:val="28"/>
          <w:lang w:val="uk-UA"/>
        </w:rPr>
        <w:t>, а</w:t>
      </w:r>
      <w:r w:rsidR="001F109A">
        <w:rPr>
          <w:sz w:val="28"/>
          <w:szCs w:val="28"/>
          <w:lang w:val="uk-UA"/>
        </w:rPr>
        <w:t>ле</w:t>
      </w:r>
      <w:r w:rsidR="003F52FF">
        <w:rPr>
          <w:sz w:val="28"/>
          <w:szCs w:val="28"/>
          <w:lang w:val="uk-UA"/>
        </w:rPr>
        <w:t xml:space="preserve"> </w:t>
      </w:r>
      <w:r w:rsidR="001F109A">
        <w:rPr>
          <w:sz w:val="28"/>
          <w:szCs w:val="28"/>
          <w:lang w:val="uk-UA"/>
        </w:rPr>
        <w:t xml:space="preserve"> і</w:t>
      </w:r>
      <w:r w:rsidR="003F52FF">
        <w:rPr>
          <w:sz w:val="28"/>
          <w:szCs w:val="28"/>
        </w:rPr>
        <w:t xml:space="preserve"> психологів</w:t>
      </w:r>
      <w:r w:rsidRPr="00016943">
        <w:rPr>
          <w:sz w:val="28"/>
          <w:szCs w:val="28"/>
        </w:rPr>
        <w:t>.</w:t>
      </w:r>
    </w:p>
    <w:p w:rsidR="00ED58F8" w:rsidRDefault="00ED58F8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1F109A">
        <w:rPr>
          <w:sz w:val="28"/>
          <w:szCs w:val="28"/>
        </w:rPr>
        <w:t>Піднімаючи питання про культуру спостережливості, що повинна зайняти чільне місце в професіонально</w:t>
      </w:r>
      <w:r w:rsidR="00C365F2">
        <w:rPr>
          <w:sz w:val="28"/>
          <w:szCs w:val="28"/>
        </w:rPr>
        <w:t>-технічній освіті, психолог Н.</w:t>
      </w:r>
      <w:r w:rsidR="00C365F2">
        <w:rPr>
          <w:sz w:val="28"/>
          <w:szCs w:val="28"/>
          <w:lang w:val="uk-UA"/>
        </w:rPr>
        <w:t> </w:t>
      </w:r>
      <w:r w:rsidRPr="001F109A">
        <w:rPr>
          <w:sz w:val="28"/>
          <w:szCs w:val="28"/>
        </w:rPr>
        <w:t>Левітов вказував на два взаємопов’язані боки спостережливості: психологічну (як загальну готовність до спостережень) та дидактичну ( як здібність до плідних спостережень у відповідності до певного завдання у певній галузі)</w:t>
      </w:r>
      <w:r w:rsidR="00057906">
        <w:rPr>
          <w:sz w:val="28"/>
          <w:szCs w:val="28"/>
          <w:lang w:val="uk-UA"/>
        </w:rPr>
        <w:t xml:space="preserve"> [5</w:t>
      </w:r>
      <w:r w:rsidR="003C73F6">
        <w:rPr>
          <w:sz w:val="28"/>
          <w:szCs w:val="28"/>
          <w:lang w:val="uk-UA"/>
        </w:rPr>
        <w:t>]</w:t>
      </w:r>
      <w:r w:rsidRPr="001F109A">
        <w:rPr>
          <w:sz w:val="28"/>
          <w:szCs w:val="28"/>
        </w:rPr>
        <w:t>.</w:t>
      </w:r>
    </w:p>
    <w:p w:rsidR="00ED58F8" w:rsidRPr="003C73F6" w:rsidRDefault="00C365F2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ряді своїх досліджень Б. </w:t>
      </w:r>
      <w:r w:rsidR="00ED58F8" w:rsidRPr="003C73F6">
        <w:rPr>
          <w:sz w:val="28"/>
          <w:szCs w:val="28"/>
          <w:lang w:val="uk-UA"/>
        </w:rPr>
        <w:t xml:space="preserve">Ананьєв розкрив сутність спостережливості як специфічної риси пізнавальної діяльності, розкрив її природу, показав її дію в конкретних видах пізнавальної діяльності, зокрема, в процесі навчання дітей </w:t>
      </w:r>
      <w:r w:rsidR="003C73F6">
        <w:rPr>
          <w:rStyle w:val="0pt"/>
          <w:sz w:val="28"/>
          <w:szCs w:val="28"/>
        </w:rPr>
        <w:t>[</w:t>
      </w:r>
      <w:r w:rsidR="00057906">
        <w:rPr>
          <w:rStyle w:val="0pt"/>
          <w:sz w:val="28"/>
          <w:szCs w:val="28"/>
        </w:rPr>
        <w:t>1</w:t>
      </w:r>
      <w:r w:rsidR="00ED58F8" w:rsidRPr="003C73F6">
        <w:rPr>
          <w:rStyle w:val="0pt"/>
          <w:sz w:val="28"/>
          <w:szCs w:val="28"/>
        </w:rPr>
        <w:t>].</w:t>
      </w:r>
    </w:p>
    <w:p w:rsidR="003C23B0" w:rsidRDefault="00ED58F8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3C73F6">
        <w:rPr>
          <w:sz w:val="28"/>
          <w:szCs w:val="28"/>
          <w:lang w:val="uk-UA"/>
        </w:rPr>
        <w:lastRenderedPageBreak/>
        <w:t>Він зазначав, що дитина ще до систематичного навчання володіє деякими прийомами спостереження (наприклад, розгляданням зображень предметів), але завдяки включенню його (спостереження) у діяльність, пов’язану з вимірюванням, читанням, малюванням, моделюванням, спостереження стає універсальною формою навчання сам</w:t>
      </w:r>
      <w:r w:rsidR="003C73F6">
        <w:rPr>
          <w:sz w:val="28"/>
          <w:szCs w:val="28"/>
          <w:lang w:val="uk-UA"/>
        </w:rPr>
        <w:t xml:space="preserve">е у молодшому шкільному віці. В свою чергу, </w:t>
      </w:r>
      <w:r w:rsidRPr="003C73F6">
        <w:rPr>
          <w:sz w:val="28"/>
          <w:szCs w:val="28"/>
          <w:lang w:val="uk-UA"/>
        </w:rPr>
        <w:t>виховання спостережливості як якості особистості та інтелекту стає одним із загаль</w:t>
      </w:r>
      <w:r w:rsidR="003C73F6">
        <w:rPr>
          <w:sz w:val="28"/>
          <w:szCs w:val="28"/>
          <w:lang w:val="uk-UA"/>
        </w:rPr>
        <w:t>них завдань шкільної освіти</w:t>
      </w:r>
      <w:r w:rsidRPr="003C73F6">
        <w:rPr>
          <w:sz w:val="28"/>
          <w:szCs w:val="28"/>
          <w:lang w:val="uk-UA"/>
        </w:rPr>
        <w:t>.</w:t>
      </w:r>
    </w:p>
    <w:p w:rsidR="003C23B0" w:rsidRDefault="00ED58F8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ED58F8">
        <w:rPr>
          <w:sz w:val="28"/>
          <w:szCs w:val="28"/>
          <w:lang w:val="uk-UA"/>
        </w:rPr>
        <w:t xml:space="preserve">Слід зазначити, що психологи </w:t>
      </w:r>
      <w:r w:rsidR="00C365F2">
        <w:rPr>
          <w:sz w:val="28"/>
          <w:szCs w:val="28"/>
          <w:lang w:val="uk-UA"/>
        </w:rPr>
        <w:t>Б. Ананьєв та М. </w:t>
      </w:r>
      <w:r w:rsidRPr="00ED58F8">
        <w:rPr>
          <w:sz w:val="28"/>
          <w:szCs w:val="28"/>
          <w:lang w:val="uk-UA"/>
        </w:rPr>
        <w:t xml:space="preserve">Левітов вперше в історії розвитку поглядів на спостережливість розглянули її крізь призму особистісних утворень, встановили умови трансформації спостережливості- здібності у спостережливість </w:t>
      </w:r>
      <w:r w:rsidR="00C365F2">
        <w:rPr>
          <w:sz w:val="28"/>
          <w:szCs w:val="28"/>
          <w:lang w:val="uk-UA"/>
        </w:rPr>
        <w:t>–</w:t>
      </w:r>
      <w:r w:rsidRPr="00ED58F8">
        <w:rPr>
          <w:sz w:val="28"/>
          <w:szCs w:val="28"/>
          <w:lang w:val="uk-UA"/>
        </w:rPr>
        <w:t xml:space="preserve"> якість особистості:</w:t>
      </w:r>
      <w:r w:rsidR="003C73F6">
        <w:rPr>
          <w:sz w:val="28"/>
          <w:szCs w:val="28"/>
          <w:lang w:val="uk-UA"/>
        </w:rPr>
        <w:t xml:space="preserve"> </w:t>
      </w:r>
      <w:r w:rsidRPr="003C73F6">
        <w:rPr>
          <w:sz w:val="28"/>
          <w:szCs w:val="28"/>
          <w:lang w:val="uk-UA"/>
        </w:rPr>
        <w:t>формування світогляду як сукупності поглядів на природу і суспільство, який є основою с</w:t>
      </w:r>
      <w:r w:rsidR="003C73F6">
        <w:rPr>
          <w:sz w:val="28"/>
          <w:szCs w:val="28"/>
          <w:lang w:val="uk-UA"/>
        </w:rPr>
        <w:t>прямованості особистості</w:t>
      </w:r>
      <w:r w:rsidRPr="003C73F6">
        <w:rPr>
          <w:sz w:val="28"/>
          <w:szCs w:val="28"/>
          <w:lang w:val="uk-UA"/>
        </w:rPr>
        <w:t>;</w:t>
      </w:r>
      <w:r w:rsidR="003C73F6">
        <w:rPr>
          <w:sz w:val="28"/>
          <w:szCs w:val="28"/>
          <w:lang w:val="uk-UA"/>
        </w:rPr>
        <w:t xml:space="preserve"> </w:t>
      </w:r>
      <w:r w:rsidRPr="003C73F6">
        <w:rPr>
          <w:sz w:val="28"/>
          <w:szCs w:val="28"/>
          <w:lang w:val="uk-UA"/>
        </w:rPr>
        <w:t>розвиток потреб та інтересів;</w:t>
      </w:r>
      <w:r w:rsidR="003C73F6">
        <w:rPr>
          <w:sz w:val="28"/>
          <w:szCs w:val="28"/>
          <w:lang w:val="uk-UA"/>
        </w:rPr>
        <w:t xml:space="preserve"> </w:t>
      </w:r>
      <w:r w:rsidRPr="003C73F6">
        <w:rPr>
          <w:sz w:val="28"/>
          <w:szCs w:val="28"/>
          <w:lang w:val="uk-UA"/>
        </w:rPr>
        <w:t>оволодіння спо</w:t>
      </w:r>
      <w:r w:rsidR="007B7B74">
        <w:rPr>
          <w:sz w:val="28"/>
          <w:szCs w:val="28"/>
          <w:lang w:val="uk-UA"/>
        </w:rPr>
        <w:t>собом конкретної діяльності</w:t>
      </w:r>
      <w:r w:rsidRPr="003C73F6">
        <w:rPr>
          <w:sz w:val="28"/>
          <w:szCs w:val="28"/>
          <w:lang w:val="uk-UA"/>
        </w:rPr>
        <w:t>.</w:t>
      </w:r>
    </w:p>
    <w:p w:rsidR="003F52FF" w:rsidRPr="00B6455C" w:rsidRDefault="003F52FF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B6455C">
        <w:rPr>
          <w:sz w:val="28"/>
          <w:szCs w:val="28"/>
          <w:lang w:val="uk-UA"/>
        </w:rPr>
        <w:t>Значний внесок у розв’язання питання про сутність спостережливості зробив вітчизняни</w:t>
      </w:r>
      <w:r w:rsidR="00C365F2">
        <w:rPr>
          <w:sz w:val="28"/>
          <w:szCs w:val="28"/>
          <w:lang w:val="uk-UA"/>
        </w:rPr>
        <w:t>й психолог Ю. </w:t>
      </w:r>
      <w:r w:rsidRPr="00B6455C">
        <w:rPr>
          <w:sz w:val="28"/>
          <w:szCs w:val="28"/>
          <w:lang w:val="uk-UA"/>
        </w:rPr>
        <w:t xml:space="preserve">Гільбух. Виходячи з поглядів на спостережливість як на досить складну здібність, він виділяє три послідовних рівні її розвитку, які розрізняються між собою за характером предметів </w:t>
      </w:r>
      <w:r w:rsidR="003C23B0">
        <w:rPr>
          <w:sz w:val="28"/>
          <w:szCs w:val="28"/>
          <w:lang w:val="uk-UA"/>
        </w:rPr>
        <w:t>–</w:t>
      </w:r>
      <w:r w:rsidRPr="00B6455C">
        <w:rPr>
          <w:sz w:val="28"/>
          <w:szCs w:val="28"/>
          <w:lang w:val="uk-UA"/>
        </w:rPr>
        <w:t xml:space="preserve"> об’єктів спостереження: внутрішньопредметна спостережливість;</w:t>
      </w:r>
      <w:r>
        <w:rPr>
          <w:sz w:val="28"/>
          <w:szCs w:val="28"/>
          <w:lang w:val="uk-UA"/>
        </w:rPr>
        <w:t xml:space="preserve"> </w:t>
      </w:r>
      <w:r w:rsidRPr="00B6455C">
        <w:rPr>
          <w:sz w:val="28"/>
          <w:szCs w:val="28"/>
          <w:lang w:val="uk-UA"/>
        </w:rPr>
        <w:t>міжпредметна</w:t>
      </w:r>
      <w:r>
        <w:rPr>
          <w:sz w:val="28"/>
          <w:szCs w:val="28"/>
          <w:lang w:val="uk-UA"/>
        </w:rPr>
        <w:t xml:space="preserve"> </w:t>
      </w:r>
      <w:r w:rsidRPr="00B6455C">
        <w:rPr>
          <w:sz w:val="28"/>
          <w:szCs w:val="28"/>
          <w:lang w:val="uk-UA"/>
        </w:rPr>
        <w:t>репродуктивна спостережливість;</w:t>
      </w:r>
      <w:r>
        <w:rPr>
          <w:sz w:val="28"/>
          <w:szCs w:val="28"/>
          <w:lang w:val="uk-UA"/>
        </w:rPr>
        <w:t xml:space="preserve"> </w:t>
      </w:r>
      <w:r w:rsidRPr="00B6455C">
        <w:rPr>
          <w:sz w:val="28"/>
          <w:szCs w:val="28"/>
          <w:lang w:val="uk-UA"/>
        </w:rPr>
        <w:t>міжпредметна творча спостережливість</w:t>
      </w:r>
      <w:r>
        <w:rPr>
          <w:sz w:val="28"/>
          <w:szCs w:val="28"/>
          <w:lang w:val="uk-UA"/>
        </w:rPr>
        <w:t xml:space="preserve"> </w:t>
      </w:r>
      <w:r w:rsidR="00057906">
        <w:rPr>
          <w:sz w:val="28"/>
          <w:szCs w:val="28"/>
          <w:lang w:val="uk-UA"/>
        </w:rPr>
        <w:t>[2</w:t>
      </w:r>
      <w:r w:rsidRPr="00B6455C">
        <w:rPr>
          <w:sz w:val="28"/>
          <w:szCs w:val="28"/>
          <w:lang w:val="uk-UA"/>
        </w:rPr>
        <w:t>].</w:t>
      </w:r>
    </w:p>
    <w:p w:rsidR="003C23B0" w:rsidRDefault="003F52FF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lang w:val="uk-UA"/>
        </w:rPr>
      </w:pPr>
      <w:r w:rsidRPr="003F52FF">
        <w:rPr>
          <w:sz w:val="28"/>
          <w:szCs w:val="28"/>
          <w:lang w:val="uk-UA"/>
        </w:rPr>
        <w:t>Крім того, автор пропонує систему психодіагностичних методик, спрямованих на встановлення рівня спостережливості у молодших школярів, та пропонує деякі прийоми розвитку спостережливості в учнів у процесі навчання, враховуючи такі суттєві компоненти спостережливості, як розумова активність, наявність чітких деталізованих уявлень про оточуюче середовище, здатність до адекватного оцінювання.</w:t>
      </w:r>
      <w:r w:rsidR="001F109A" w:rsidRPr="001F109A">
        <w:rPr>
          <w:lang w:val="uk-UA"/>
        </w:rPr>
        <w:t xml:space="preserve"> </w:t>
      </w:r>
    </w:p>
    <w:p w:rsidR="003C23B0" w:rsidRDefault="00A174C2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C365F2">
        <w:rPr>
          <w:sz w:val="28"/>
          <w:szCs w:val="28"/>
          <w:lang w:val="uk-UA"/>
        </w:rPr>
        <w:t>ідомий вітчизняний психолог Г. </w:t>
      </w:r>
      <w:r w:rsidRPr="00A174C2">
        <w:rPr>
          <w:sz w:val="28"/>
          <w:szCs w:val="28"/>
          <w:lang w:val="uk-UA"/>
        </w:rPr>
        <w:t xml:space="preserve">Костюк </w:t>
      </w:r>
      <w:r w:rsidR="00C365F2">
        <w:rPr>
          <w:sz w:val="28"/>
          <w:szCs w:val="28"/>
          <w:lang w:val="uk-UA"/>
        </w:rPr>
        <w:t>вважав</w:t>
      </w:r>
      <w:r>
        <w:rPr>
          <w:sz w:val="28"/>
          <w:szCs w:val="28"/>
          <w:lang w:val="uk-UA"/>
        </w:rPr>
        <w:t>, що спостережливість</w:t>
      </w:r>
      <w:r w:rsidRPr="00A174C2">
        <w:rPr>
          <w:sz w:val="28"/>
          <w:szCs w:val="28"/>
          <w:lang w:val="uk-UA"/>
        </w:rPr>
        <w:t xml:space="preserve"> </w:t>
      </w:r>
      <w:r w:rsidR="003C23B0">
        <w:rPr>
          <w:sz w:val="28"/>
          <w:szCs w:val="28"/>
          <w:lang w:val="uk-UA"/>
        </w:rPr>
        <w:t>–</w:t>
      </w:r>
      <w:r w:rsidRPr="00A174C2">
        <w:rPr>
          <w:sz w:val="28"/>
          <w:szCs w:val="28"/>
          <w:lang w:val="uk-UA"/>
        </w:rPr>
        <w:t xml:space="preserve"> це властивість психіки, яка є важливим компонентом</w:t>
      </w:r>
      <w:r>
        <w:rPr>
          <w:sz w:val="28"/>
          <w:szCs w:val="28"/>
          <w:lang w:val="uk-UA"/>
        </w:rPr>
        <w:t xml:space="preserve"> здібностей до навчання і праці</w:t>
      </w:r>
      <w:r w:rsidR="00ED58F8">
        <w:rPr>
          <w:sz w:val="28"/>
          <w:szCs w:val="28"/>
          <w:lang w:val="uk-UA"/>
        </w:rPr>
        <w:t xml:space="preserve"> </w:t>
      </w:r>
      <w:r w:rsidR="00057906">
        <w:rPr>
          <w:sz w:val="28"/>
          <w:szCs w:val="28"/>
          <w:lang w:val="uk-UA"/>
        </w:rPr>
        <w:t>[4</w:t>
      </w:r>
      <w:r w:rsidRPr="00A174C2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  <w:r w:rsidRPr="00A174C2">
        <w:rPr>
          <w:sz w:val="28"/>
          <w:szCs w:val="28"/>
          <w:lang w:val="uk-UA"/>
        </w:rPr>
        <w:t xml:space="preserve"> Відчуття, на його думку, є джерелом усіх знань про </w:t>
      </w:r>
      <w:r w:rsidRPr="00A174C2">
        <w:rPr>
          <w:sz w:val="28"/>
          <w:szCs w:val="28"/>
          <w:lang w:val="uk-UA"/>
        </w:rPr>
        <w:lastRenderedPageBreak/>
        <w:t>зовнішній світ і результатом наших рухів, тому недостатність їх, а тим більше відсутність деяких із них є перешкодою в розвитку здібностей.</w:t>
      </w:r>
    </w:p>
    <w:p w:rsidR="003F52FF" w:rsidRPr="00B12A71" w:rsidRDefault="00C365F2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>Цілий пласт досліджень Л. </w:t>
      </w:r>
      <w:r w:rsidR="003F52FF" w:rsidRPr="00B6455C">
        <w:rPr>
          <w:sz w:val="28"/>
          <w:szCs w:val="28"/>
          <w:lang w:val="uk-UA"/>
        </w:rPr>
        <w:t>Занкова присвячений вивченню діяльності спостереження, який відзна</w:t>
      </w:r>
      <w:r w:rsidR="003C23B0">
        <w:rPr>
          <w:sz w:val="28"/>
          <w:szCs w:val="28"/>
          <w:lang w:val="uk-UA"/>
        </w:rPr>
        <w:t>чав її надзвичайну важливість: «</w:t>
      </w:r>
      <w:r w:rsidR="003F52FF" w:rsidRPr="00B6455C">
        <w:rPr>
          <w:sz w:val="28"/>
          <w:szCs w:val="28"/>
          <w:lang w:val="uk-UA"/>
        </w:rPr>
        <w:t xml:space="preserve">дитина накопичує уявлення про природу, до того ж оволодіває </w:t>
      </w:r>
      <w:r w:rsidR="003C23B0">
        <w:rPr>
          <w:sz w:val="28"/>
          <w:szCs w:val="28"/>
          <w:lang w:val="uk-UA"/>
        </w:rPr>
        <w:t xml:space="preserve">умінням розглядати предмети» </w:t>
      </w:r>
      <w:r w:rsidR="00057906">
        <w:rPr>
          <w:sz w:val="28"/>
          <w:szCs w:val="28"/>
          <w:lang w:val="uk-UA"/>
        </w:rPr>
        <w:t>[3</w:t>
      </w:r>
      <w:r w:rsidR="003F52FF" w:rsidRPr="00B6455C">
        <w:rPr>
          <w:sz w:val="28"/>
          <w:szCs w:val="28"/>
          <w:lang w:val="uk-UA"/>
        </w:rPr>
        <w:t xml:space="preserve">]. </w:t>
      </w:r>
    </w:p>
    <w:p w:rsidR="003C23B0" w:rsidRDefault="00C365F2" w:rsidP="003C23B0">
      <w:pPr>
        <w:pStyle w:val="1"/>
        <w:shd w:val="clear" w:color="auto" w:fill="auto"/>
        <w:spacing w:after="0" w:line="360" w:lineRule="auto"/>
        <w:ind w:left="20" w:right="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Заслуга Л. </w:t>
      </w:r>
      <w:r w:rsidR="003F52FF" w:rsidRPr="00B6455C">
        <w:rPr>
          <w:sz w:val="28"/>
          <w:szCs w:val="28"/>
          <w:lang w:val="uk-UA"/>
        </w:rPr>
        <w:t>Занкова полягає у тому, що він вперше в педагогіці та психології зробив спробу абстрагуватись від всіх сторін особистості, крім діяльності спостереження, абстрактного мислення і практичних дій, які найбільш точно, на його думку, відображають загальний розвиток дітей</w:t>
      </w:r>
      <w:r w:rsidR="00057906">
        <w:rPr>
          <w:sz w:val="28"/>
          <w:szCs w:val="28"/>
          <w:lang w:val="uk-UA"/>
        </w:rPr>
        <w:t xml:space="preserve"> [3</w:t>
      </w:r>
      <w:r w:rsidR="003F52FF" w:rsidRPr="00B6455C">
        <w:rPr>
          <w:sz w:val="28"/>
          <w:szCs w:val="28"/>
          <w:lang w:val="uk-UA"/>
        </w:rPr>
        <w:t xml:space="preserve">]. </w:t>
      </w:r>
    </w:p>
    <w:p w:rsidR="003C23B0" w:rsidRDefault="003F52FF" w:rsidP="003C23B0">
      <w:pPr>
        <w:pStyle w:val="1"/>
        <w:shd w:val="clear" w:color="auto" w:fill="auto"/>
        <w:spacing w:after="0" w:line="360" w:lineRule="auto"/>
        <w:ind w:left="20" w:right="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Сучасні д</w:t>
      </w:r>
      <w:r>
        <w:rPr>
          <w:sz w:val="28"/>
          <w:szCs w:val="28"/>
        </w:rPr>
        <w:t>ослідники</w:t>
      </w:r>
      <w:r>
        <w:rPr>
          <w:sz w:val="28"/>
          <w:szCs w:val="28"/>
          <w:lang w:val="uk-UA"/>
        </w:rPr>
        <w:t xml:space="preserve"> </w:t>
      </w:r>
      <w:r w:rsidR="00016943" w:rsidRPr="00653289">
        <w:rPr>
          <w:sz w:val="28"/>
          <w:szCs w:val="28"/>
        </w:rPr>
        <w:t xml:space="preserve"> відзначають велике значення</w:t>
      </w:r>
      <w:r w:rsidR="00016943" w:rsidRPr="00016943">
        <w:rPr>
          <w:sz w:val="28"/>
          <w:szCs w:val="28"/>
        </w:rPr>
        <w:t xml:space="preserve"> діяльності навчання у загальному розвитку особистості, у формуванні рис характеру, зокрема спостережливості</w:t>
      </w:r>
      <w:r w:rsidR="00653289">
        <w:rPr>
          <w:sz w:val="28"/>
          <w:szCs w:val="28"/>
          <w:lang w:val="uk-UA"/>
        </w:rPr>
        <w:t xml:space="preserve">. </w:t>
      </w:r>
      <w:r w:rsidR="00C365F2">
        <w:rPr>
          <w:sz w:val="28"/>
          <w:szCs w:val="28"/>
        </w:rPr>
        <w:t>Наприклад, П.</w:t>
      </w:r>
      <w:r w:rsidR="00C365F2">
        <w:rPr>
          <w:sz w:val="28"/>
          <w:szCs w:val="28"/>
          <w:lang w:val="uk-UA"/>
        </w:rPr>
        <w:t> </w:t>
      </w:r>
      <w:r w:rsidR="00016943" w:rsidRPr="00016943">
        <w:rPr>
          <w:sz w:val="28"/>
          <w:szCs w:val="28"/>
        </w:rPr>
        <w:t>М’ясоїд включає спостережливість до групи інтелектуальних властивостей людини, які позначаються на перебігу мислення і стійко характеризують ін</w:t>
      </w:r>
      <w:r w:rsidR="00057906">
        <w:rPr>
          <w:sz w:val="28"/>
          <w:szCs w:val="28"/>
        </w:rPr>
        <w:t>дивіда [</w:t>
      </w:r>
      <w:r w:rsidR="00057906">
        <w:rPr>
          <w:sz w:val="28"/>
          <w:szCs w:val="28"/>
          <w:lang w:val="uk-UA"/>
        </w:rPr>
        <w:t>6</w:t>
      </w:r>
      <w:r w:rsidR="00000A6F">
        <w:rPr>
          <w:sz w:val="28"/>
          <w:szCs w:val="28"/>
        </w:rPr>
        <w:t xml:space="preserve">]. На думку </w:t>
      </w:r>
      <w:r w:rsidR="00A174C2">
        <w:rPr>
          <w:sz w:val="28"/>
          <w:szCs w:val="28"/>
          <w:lang w:val="uk-UA"/>
        </w:rPr>
        <w:t>автора,</w:t>
      </w:r>
      <w:r w:rsidR="00B6455C">
        <w:rPr>
          <w:sz w:val="28"/>
          <w:szCs w:val="28"/>
          <w:lang w:val="uk-UA"/>
        </w:rPr>
        <w:t xml:space="preserve"> </w:t>
      </w:r>
      <w:r w:rsidR="00016943" w:rsidRPr="00016943">
        <w:rPr>
          <w:sz w:val="28"/>
          <w:szCs w:val="28"/>
        </w:rPr>
        <w:t xml:space="preserve">спостережливість у підлітковому віці вже загалом сформована і має певний рівень розвитку, тому інтенсивно формувати її слід у дошкільному та молодшому </w:t>
      </w:r>
      <w:r w:rsidR="00653289">
        <w:rPr>
          <w:sz w:val="28"/>
          <w:szCs w:val="28"/>
        </w:rPr>
        <w:t>шкільному віці</w:t>
      </w:r>
      <w:r w:rsidR="00000A6F">
        <w:rPr>
          <w:sz w:val="28"/>
          <w:szCs w:val="28"/>
          <w:lang w:val="uk-UA"/>
        </w:rPr>
        <w:t>.</w:t>
      </w:r>
    </w:p>
    <w:p w:rsidR="00016943" w:rsidRPr="00184016" w:rsidRDefault="00C365F2" w:rsidP="003C23B0">
      <w:pPr>
        <w:pStyle w:val="1"/>
        <w:shd w:val="clear" w:color="auto" w:fill="auto"/>
        <w:spacing w:after="0" w:line="360" w:lineRule="auto"/>
        <w:ind w:left="20" w:right="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Заслуговують уваги думки О.</w:t>
      </w:r>
      <w:r>
        <w:rPr>
          <w:sz w:val="28"/>
          <w:szCs w:val="28"/>
          <w:lang w:val="uk-UA"/>
        </w:rPr>
        <w:t> </w:t>
      </w:r>
      <w:r w:rsidR="00016943" w:rsidRPr="00016943">
        <w:rPr>
          <w:sz w:val="28"/>
          <w:szCs w:val="28"/>
        </w:rPr>
        <w:t>Савченко щодо спостер</w:t>
      </w:r>
      <w:r w:rsidR="00653289">
        <w:rPr>
          <w:sz w:val="28"/>
          <w:szCs w:val="28"/>
        </w:rPr>
        <w:t>ежливості молодших школярів</w:t>
      </w:r>
      <w:r w:rsidR="00016943" w:rsidRPr="00016943">
        <w:rPr>
          <w:sz w:val="28"/>
          <w:szCs w:val="28"/>
        </w:rPr>
        <w:t>. Вона вважає, що в учнів початкових класів обов’язково треба розвивати і вдосконалювати вміння бачити, спостерігати, слухати, бо вся інформація на уроці йде через органи чуття</w:t>
      </w:r>
      <w:r w:rsidR="00653289">
        <w:rPr>
          <w:sz w:val="28"/>
          <w:szCs w:val="28"/>
          <w:lang w:val="uk-UA"/>
        </w:rPr>
        <w:t xml:space="preserve"> </w:t>
      </w:r>
      <w:r w:rsidR="00057906">
        <w:rPr>
          <w:sz w:val="28"/>
          <w:szCs w:val="28"/>
        </w:rPr>
        <w:t>[</w:t>
      </w:r>
      <w:r w:rsidR="00057906">
        <w:rPr>
          <w:sz w:val="28"/>
          <w:szCs w:val="28"/>
          <w:lang w:val="uk-UA"/>
        </w:rPr>
        <w:t>7</w:t>
      </w:r>
      <w:r w:rsidR="00653289" w:rsidRPr="00016943">
        <w:rPr>
          <w:sz w:val="28"/>
          <w:szCs w:val="28"/>
        </w:rPr>
        <w:t xml:space="preserve">]. </w:t>
      </w:r>
    </w:p>
    <w:p w:rsidR="003C23B0" w:rsidRPr="003C23B0" w:rsidRDefault="00016943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</w:rPr>
      </w:pPr>
      <w:r w:rsidRPr="00016943">
        <w:rPr>
          <w:sz w:val="28"/>
          <w:szCs w:val="28"/>
        </w:rPr>
        <w:t xml:space="preserve">На думку авторки, спостережливість швидко розвивається за такої організації </w:t>
      </w:r>
      <w:r w:rsidR="00184016">
        <w:rPr>
          <w:sz w:val="28"/>
          <w:szCs w:val="28"/>
          <w:lang w:val="uk-UA"/>
        </w:rPr>
        <w:t xml:space="preserve"> </w:t>
      </w:r>
      <w:r w:rsidRPr="00016943">
        <w:rPr>
          <w:sz w:val="28"/>
          <w:szCs w:val="28"/>
        </w:rPr>
        <w:t>спостереження, коли перед учнями ставляться спеціальні завдання, що спонукають їх придивлятися чи прислухатися до нових об’єктів, виділяти їх характерні ознаки, об’єднувати в ціл</w:t>
      </w:r>
      <w:r w:rsidR="00184016">
        <w:rPr>
          <w:sz w:val="28"/>
          <w:szCs w:val="28"/>
        </w:rPr>
        <w:t xml:space="preserve">е, позначати певними словами. </w:t>
      </w:r>
      <w:r w:rsidR="00184016">
        <w:rPr>
          <w:sz w:val="28"/>
          <w:szCs w:val="28"/>
          <w:lang w:val="uk-UA"/>
        </w:rPr>
        <w:t>П</w:t>
      </w:r>
      <w:r w:rsidRPr="00016943">
        <w:rPr>
          <w:sz w:val="28"/>
          <w:szCs w:val="28"/>
        </w:rPr>
        <w:t>оказник</w:t>
      </w:r>
      <w:r w:rsidR="003C23B0">
        <w:rPr>
          <w:sz w:val="28"/>
          <w:szCs w:val="28"/>
        </w:rPr>
        <w:t>ами розвитку спостережливості є</w:t>
      </w:r>
      <w:r w:rsidRPr="00016943">
        <w:rPr>
          <w:sz w:val="28"/>
          <w:szCs w:val="28"/>
        </w:rPr>
        <w:t>:</w:t>
      </w:r>
      <w:r w:rsidR="00B6455C">
        <w:rPr>
          <w:sz w:val="28"/>
          <w:szCs w:val="28"/>
          <w:lang w:val="uk-UA"/>
        </w:rPr>
        <w:t xml:space="preserve"> </w:t>
      </w:r>
      <w:r w:rsidRPr="00016943">
        <w:rPr>
          <w:sz w:val="28"/>
          <w:szCs w:val="28"/>
        </w:rPr>
        <w:t>вдосконалення перцептивного аналізу і синтезу;</w:t>
      </w:r>
      <w:r w:rsidR="003C23B0">
        <w:rPr>
          <w:sz w:val="28"/>
          <w:szCs w:val="28"/>
          <w:lang w:val="uk-UA"/>
        </w:rPr>
        <w:t xml:space="preserve"> </w:t>
      </w:r>
      <w:r w:rsidRPr="00016943">
        <w:rPr>
          <w:sz w:val="28"/>
          <w:szCs w:val="28"/>
        </w:rPr>
        <w:t>виділення і об’єднання в єдине ціле малопомітних ознак та властивостей;</w:t>
      </w:r>
      <w:r w:rsidR="00B6455C">
        <w:rPr>
          <w:sz w:val="28"/>
          <w:szCs w:val="28"/>
          <w:lang w:val="uk-UA"/>
        </w:rPr>
        <w:t xml:space="preserve"> </w:t>
      </w:r>
      <w:r w:rsidRPr="00016943">
        <w:rPr>
          <w:sz w:val="28"/>
          <w:szCs w:val="28"/>
        </w:rPr>
        <w:t>підвищення точності словесного опису;</w:t>
      </w:r>
      <w:r w:rsidR="003C23B0">
        <w:rPr>
          <w:sz w:val="28"/>
          <w:szCs w:val="28"/>
          <w:lang w:val="uk-UA"/>
        </w:rPr>
        <w:t xml:space="preserve"> </w:t>
      </w:r>
      <w:r w:rsidRPr="00016943">
        <w:rPr>
          <w:sz w:val="28"/>
          <w:szCs w:val="28"/>
        </w:rPr>
        <w:t>формуванн</w:t>
      </w:r>
      <w:r w:rsidR="00057906">
        <w:rPr>
          <w:sz w:val="28"/>
          <w:szCs w:val="28"/>
        </w:rPr>
        <w:t>я установки на спостереження [</w:t>
      </w:r>
      <w:r w:rsidR="00057906">
        <w:rPr>
          <w:sz w:val="28"/>
          <w:szCs w:val="28"/>
          <w:lang w:val="uk-UA"/>
        </w:rPr>
        <w:t>7</w:t>
      </w:r>
      <w:r w:rsidRPr="00016943">
        <w:rPr>
          <w:sz w:val="28"/>
          <w:szCs w:val="28"/>
        </w:rPr>
        <w:t>].</w:t>
      </w:r>
    </w:p>
    <w:p w:rsidR="00B6455C" w:rsidRPr="003C23B0" w:rsidRDefault="00C365F2" w:rsidP="003C23B0">
      <w:pPr>
        <w:pStyle w:val="1"/>
        <w:shd w:val="clear" w:color="auto" w:fill="auto"/>
        <w:tabs>
          <w:tab w:val="left" w:pos="361"/>
        </w:tabs>
        <w:spacing w:after="0" w:line="360" w:lineRule="auto"/>
        <w:ind w:left="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О. </w:t>
      </w:r>
      <w:r w:rsidR="00016943" w:rsidRPr="003C23B0">
        <w:rPr>
          <w:sz w:val="28"/>
          <w:szCs w:val="28"/>
          <w:lang w:val="uk-UA"/>
        </w:rPr>
        <w:t>Савченко зазначає, що дітям молодшого шкільного віку доступні естетичні переживання від краси спостережуваного, почутого, і радить насичувати навчальну діяль</w:t>
      </w:r>
      <w:r w:rsidR="003C23B0">
        <w:rPr>
          <w:sz w:val="28"/>
          <w:szCs w:val="28"/>
          <w:lang w:val="uk-UA"/>
        </w:rPr>
        <w:t>ність «замилуванням красою»</w:t>
      </w:r>
      <w:r w:rsidR="00016943" w:rsidRPr="003C23B0">
        <w:rPr>
          <w:sz w:val="28"/>
          <w:szCs w:val="28"/>
          <w:lang w:val="uk-UA"/>
        </w:rPr>
        <w:t xml:space="preserve">, для того щоб збагачувати пам’ять, мислення, уяву учнів яскравими образами, які активізують мислення, глибоко западаючи в душу </w:t>
      </w:r>
      <w:r w:rsidR="005060DD" w:rsidRPr="003C23B0">
        <w:rPr>
          <w:sz w:val="28"/>
          <w:szCs w:val="28"/>
          <w:lang w:val="uk-UA"/>
        </w:rPr>
        <w:t>дитин</w:t>
      </w:r>
      <w:r w:rsidR="005060DD">
        <w:rPr>
          <w:sz w:val="28"/>
          <w:szCs w:val="28"/>
          <w:lang w:val="uk-UA"/>
        </w:rPr>
        <w:t>и</w:t>
      </w:r>
      <w:r w:rsidR="00715E12">
        <w:rPr>
          <w:sz w:val="28"/>
          <w:szCs w:val="28"/>
          <w:lang w:val="uk-UA"/>
        </w:rPr>
        <w:t>.</w:t>
      </w:r>
      <w:r w:rsidR="00184016">
        <w:rPr>
          <w:sz w:val="28"/>
          <w:szCs w:val="28"/>
          <w:lang w:val="uk-UA"/>
        </w:rPr>
        <w:t xml:space="preserve"> </w:t>
      </w:r>
    </w:p>
    <w:p w:rsidR="00016943" w:rsidRPr="0040045E" w:rsidRDefault="00715E12" w:rsidP="003C23B0">
      <w:pPr>
        <w:pStyle w:val="1"/>
        <w:shd w:val="clear" w:color="auto" w:fill="auto"/>
        <w:spacing w:after="0" w:line="360" w:lineRule="auto"/>
        <w:ind w:left="20" w:right="20" w:firstLine="709"/>
        <w:jc w:val="both"/>
        <w:rPr>
          <w:sz w:val="28"/>
          <w:szCs w:val="28"/>
          <w:lang w:val="uk-UA"/>
        </w:rPr>
      </w:pPr>
      <w:r w:rsidRPr="00715E12">
        <w:rPr>
          <w:b/>
          <w:sz w:val="28"/>
          <w:szCs w:val="28"/>
          <w:lang w:val="uk-UA"/>
        </w:rPr>
        <w:t>Виснов</w:t>
      </w:r>
      <w:r>
        <w:rPr>
          <w:b/>
          <w:sz w:val="28"/>
          <w:szCs w:val="28"/>
          <w:lang w:val="uk-UA"/>
        </w:rPr>
        <w:t>к</w:t>
      </w:r>
      <w:r w:rsidR="001B15DC">
        <w:rPr>
          <w:b/>
          <w:sz w:val="28"/>
          <w:szCs w:val="28"/>
          <w:lang w:val="uk-UA"/>
        </w:rPr>
        <w:t>и та перспективи</w:t>
      </w:r>
      <w:r w:rsidR="001B15DC">
        <w:rPr>
          <w:sz w:val="28"/>
          <w:szCs w:val="28"/>
          <w:lang w:val="uk-UA"/>
        </w:rPr>
        <w:t xml:space="preserve"> </w:t>
      </w:r>
      <w:r w:rsidR="001B15DC" w:rsidRPr="001B15DC">
        <w:rPr>
          <w:b/>
          <w:sz w:val="28"/>
          <w:szCs w:val="28"/>
          <w:lang w:val="uk-UA"/>
        </w:rPr>
        <w:t>подальших наукових розвідок.</w:t>
      </w:r>
      <w:r w:rsidR="001B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Отже, с</w:t>
      </w:r>
      <w:r w:rsidR="00016943" w:rsidRPr="00016943">
        <w:rPr>
          <w:sz w:val="28"/>
          <w:szCs w:val="28"/>
        </w:rPr>
        <w:t xml:space="preserve">постережливість </w:t>
      </w:r>
      <w:r w:rsidR="003C23B0">
        <w:rPr>
          <w:sz w:val="28"/>
          <w:szCs w:val="28"/>
        </w:rPr>
        <w:t>–</w:t>
      </w:r>
      <w:r w:rsidR="00016943" w:rsidRPr="00016943">
        <w:rPr>
          <w:sz w:val="28"/>
          <w:szCs w:val="28"/>
        </w:rPr>
        <w:t xml:space="preserve"> надзвичайно складна якість особистості. Вона включає роботу сенсорни</w:t>
      </w:r>
      <w:r w:rsidR="001B15DC">
        <w:rPr>
          <w:sz w:val="28"/>
          <w:szCs w:val="28"/>
        </w:rPr>
        <w:t>х, рухових, мислитель них та ін</w:t>
      </w:r>
      <w:r w:rsidR="001B15DC">
        <w:rPr>
          <w:sz w:val="28"/>
          <w:szCs w:val="28"/>
          <w:lang w:val="uk-UA"/>
        </w:rPr>
        <w:t>ших</w:t>
      </w:r>
      <w:r w:rsidR="00016943" w:rsidRPr="00016943">
        <w:rPr>
          <w:sz w:val="28"/>
          <w:szCs w:val="28"/>
        </w:rPr>
        <w:t xml:space="preserve"> механізмів, чуттєве спостереження, по</w:t>
      </w:r>
      <w:r>
        <w:rPr>
          <w:sz w:val="28"/>
          <w:szCs w:val="28"/>
        </w:rPr>
        <w:t xml:space="preserve">передній досвід, інтерес </w:t>
      </w:r>
      <w:r>
        <w:rPr>
          <w:sz w:val="28"/>
          <w:szCs w:val="28"/>
          <w:lang w:val="uk-UA"/>
        </w:rPr>
        <w:t xml:space="preserve">дитини </w:t>
      </w:r>
      <w:r w:rsidR="00016943" w:rsidRPr="00016943">
        <w:rPr>
          <w:sz w:val="28"/>
          <w:szCs w:val="28"/>
        </w:rPr>
        <w:t xml:space="preserve">тощо. </w:t>
      </w:r>
      <w:r w:rsidR="00482FF6" w:rsidRPr="00482FF6">
        <w:rPr>
          <w:sz w:val="28"/>
          <w:szCs w:val="28"/>
        </w:rPr>
        <w:t>Спостережливість у справжньому її розумінні сприяє різнобічному, міцно</w:t>
      </w:r>
      <w:r w:rsidR="005B70AF">
        <w:rPr>
          <w:sz w:val="28"/>
          <w:szCs w:val="28"/>
        </w:rPr>
        <w:t xml:space="preserve">му засвоєнню основ наук </w:t>
      </w:r>
      <w:r w:rsidR="005B70AF">
        <w:rPr>
          <w:sz w:val="28"/>
          <w:szCs w:val="28"/>
          <w:lang w:val="uk-UA"/>
        </w:rPr>
        <w:t>учнем</w:t>
      </w:r>
      <w:r w:rsidR="00482FF6" w:rsidRPr="00482FF6">
        <w:rPr>
          <w:sz w:val="28"/>
          <w:szCs w:val="28"/>
        </w:rPr>
        <w:t>, розвиває у ньому такі якості, як допитливість, уваж</w:t>
      </w:r>
      <w:r w:rsidR="005B70AF">
        <w:rPr>
          <w:sz w:val="28"/>
          <w:szCs w:val="28"/>
        </w:rPr>
        <w:t xml:space="preserve">ність, проникливість. </w:t>
      </w:r>
      <w:r w:rsidR="005B70AF">
        <w:rPr>
          <w:sz w:val="28"/>
          <w:szCs w:val="28"/>
          <w:lang w:val="uk-UA"/>
        </w:rPr>
        <w:t xml:space="preserve">Розвиток </w:t>
      </w:r>
      <w:r w:rsidR="00482FF6" w:rsidRPr="00482FF6">
        <w:rPr>
          <w:sz w:val="28"/>
          <w:szCs w:val="28"/>
        </w:rPr>
        <w:t xml:space="preserve">спостережливості </w:t>
      </w:r>
      <w:r w:rsidR="003C23B0">
        <w:rPr>
          <w:sz w:val="28"/>
          <w:szCs w:val="28"/>
        </w:rPr>
        <w:t>–</w:t>
      </w:r>
      <w:r w:rsidR="00482FF6" w:rsidRPr="00482FF6">
        <w:rPr>
          <w:sz w:val="28"/>
          <w:szCs w:val="28"/>
        </w:rPr>
        <w:t xml:space="preserve"> надзвичайно важливе </w:t>
      </w:r>
      <w:r w:rsidR="005B70AF">
        <w:rPr>
          <w:sz w:val="28"/>
          <w:szCs w:val="28"/>
        </w:rPr>
        <w:t>завдання вчителя</w:t>
      </w:r>
      <w:r w:rsidR="005B70AF">
        <w:rPr>
          <w:sz w:val="28"/>
          <w:szCs w:val="28"/>
          <w:lang w:val="uk-UA"/>
        </w:rPr>
        <w:t xml:space="preserve"> у роботі з молодшими школярами</w:t>
      </w:r>
      <w:r w:rsidR="00482FF6" w:rsidRPr="00482FF6">
        <w:rPr>
          <w:sz w:val="28"/>
          <w:szCs w:val="28"/>
        </w:rPr>
        <w:t>.</w:t>
      </w:r>
      <w:r w:rsidR="0040045E">
        <w:rPr>
          <w:sz w:val="28"/>
          <w:szCs w:val="28"/>
          <w:lang w:val="uk-UA"/>
        </w:rPr>
        <w:t xml:space="preserve"> Подальші дослідження спрямовані на вивчення особливостей розвитку спостережливості у процесі підготовки майбутніх вчителів</w:t>
      </w:r>
      <w:r w:rsidR="001B15DC">
        <w:rPr>
          <w:sz w:val="28"/>
          <w:szCs w:val="28"/>
          <w:lang w:val="uk-UA"/>
        </w:rPr>
        <w:t xml:space="preserve"> початкових класів та її значення для формування професійної компетентності.</w:t>
      </w:r>
    </w:p>
    <w:p w:rsidR="00715E12" w:rsidRDefault="00715E12" w:rsidP="00016943">
      <w:pPr>
        <w:pStyle w:val="1"/>
        <w:shd w:val="clear" w:color="auto" w:fill="auto"/>
        <w:spacing w:after="0" w:line="360" w:lineRule="auto"/>
        <w:ind w:left="20" w:right="20" w:firstLine="680"/>
        <w:jc w:val="both"/>
        <w:rPr>
          <w:lang w:val="uk-UA"/>
        </w:rPr>
      </w:pPr>
    </w:p>
    <w:p w:rsidR="00715E12" w:rsidRPr="00715E12" w:rsidRDefault="004E2458" w:rsidP="00715E12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E12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7B7B74" w:rsidRPr="00A74F4E" w:rsidRDefault="007B7B74" w:rsidP="003C23B0">
      <w:pPr>
        <w:pStyle w:val="4"/>
        <w:numPr>
          <w:ilvl w:val="0"/>
          <w:numId w:val="2"/>
        </w:numPr>
        <w:shd w:val="clear" w:color="auto" w:fill="auto"/>
        <w:tabs>
          <w:tab w:val="left" w:pos="390"/>
        </w:tabs>
        <w:spacing w:before="0" w:line="240" w:lineRule="auto"/>
        <w:ind w:left="380" w:right="20" w:hanging="340"/>
        <w:rPr>
          <w:sz w:val="28"/>
          <w:szCs w:val="28"/>
        </w:rPr>
      </w:pPr>
      <w:r w:rsidRPr="007B7B74">
        <w:rPr>
          <w:sz w:val="28"/>
          <w:szCs w:val="28"/>
          <w:lang w:val="ru-RU"/>
        </w:rPr>
        <w:t>Ананьев Б.Г. Воспитание наблюдательности школьников.</w:t>
      </w:r>
      <w:r w:rsidR="0081544C" w:rsidRPr="0081544C">
        <w:rPr>
          <w:sz w:val="28"/>
          <w:szCs w:val="28"/>
          <w:lang w:val="ru-RU"/>
        </w:rPr>
        <w:t>/</w:t>
      </w:r>
      <w:r w:rsidR="0081544C">
        <w:rPr>
          <w:sz w:val="28"/>
          <w:szCs w:val="28"/>
        </w:rPr>
        <w:t xml:space="preserve"> Б.Г. Ананьев.</w:t>
      </w:r>
      <w:r w:rsidRPr="007B7B74">
        <w:rPr>
          <w:sz w:val="28"/>
          <w:szCs w:val="28"/>
          <w:lang w:val="ru-RU"/>
        </w:rPr>
        <w:t xml:space="preserve"> </w:t>
      </w:r>
      <w:r w:rsidR="003C23B0">
        <w:rPr>
          <w:sz w:val="28"/>
          <w:szCs w:val="28"/>
          <w:lang w:val="ru-RU"/>
        </w:rPr>
        <w:t>–</w:t>
      </w:r>
      <w:r w:rsidRPr="007B7B74">
        <w:rPr>
          <w:sz w:val="28"/>
          <w:szCs w:val="28"/>
          <w:lang w:val="ru-RU"/>
        </w:rPr>
        <w:t xml:space="preserve"> Л.: Лениздат, 1940.-28 с.</w:t>
      </w:r>
    </w:p>
    <w:p w:rsidR="00A74F4E" w:rsidRPr="007B7B74" w:rsidRDefault="00A74F4E" w:rsidP="003C23B0">
      <w:pPr>
        <w:pStyle w:val="4"/>
        <w:numPr>
          <w:ilvl w:val="0"/>
          <w:numId w:val="2"/>
        </w:numPr>
        <w:shd w:val="clear" w:color="auto" w:fill="auto"/>
        <w:tabs>
          <w:tab w:val="left" w:pos="390"/>
        </w:tabs>
        <w:spacing w:before="0" w:line="240" w:lineRule="auto"/>
        <w:ind w:left="380" w:right="20" w:hanging="340"/>
        <w:rPr>
          <w:sz w:val="28"/>
          <w:szCs w:val="28"/>
        </w:rPr>
      </w:pPr>
      <w:r>
        <w:rPr>
          <w:sz w:val="28"/>
          <w:szCs w:val="28"/>
          <w:lang w:val="ru-RU"/>
        </w:rPr>
        <w:t>Гильбух Ю.З. Учитель и психологическая служба школи</w:t>
      </w:r>
      <w:r w:rsidRPr="00A74F4E">
        <w:rPr>
          <w:sz w:val="28"/>
          <w:szCs w:val="28"/>
          <w:lang w:val="ru-RU"/>
        </w:rPr>
        <w:t xml:space="preserve"> / </w:t>
      </w:r>
      <w:r>
        <w:rPr>
          <w:sz w:val="28"/>
          <w:szCs w:val="28"/>
          <w:lang w:val="ru-RU"/>
        </w:rPr>
        <w:t>Ю.З. Гильбух.</w:t>
      </w:r>
      <w:r w:rsidR="0081544C">
        <w:rPr>
          <w:sz w:val="28"/>
          <w:szCs w:val="28"/>
          <w:lang w:val="ru-RU"/>
        </w:rPr>
        <w:t>- К.:</w:t>
      </w:r>
      <w:r w:rsidR="0081544C" w:rsidRPr="0081544C">
        <w:rPr>
          <w:sz w:val="28"/>
          <w:szCs w:val="28"/>
          <w:lang w:val="ru-RU"/>
        </w:rPr>
        <w:t xml:space="preserve"> [</w:t>
      </w:r>
      <w:r w:rsidR="0081544C">
        <w:rPr>
          <w:sz w:val="28"/>
          <w:szCs w:val="28"/>
          <w:lang w:val="ru-RU"/>
        </w:rPr>
        <w:t>б.н.в.</w:t>
      </w:r>
      <w:r w:rsidR="0081544C" w:rsidRPr="0081544C">
        <w:rPr>
          <w:sz w:val="28"/>
          <w:szCs w:val="28"/>
          <w:lang w:val="ru-RU"/>
        </w:rPr>
        <w:t>]</w:t>
      </w:r>
      <w:r w:rsidR="0081544C">
        <w:rPr>
          <w:sz w:val="28"/>
          <w:szCs w:val="28"/>
          <w:lang w:val="ru-RU"/>
        </w:rPr>
        <w:t>, 1993.- 144с.</w:t>
      </w:r>
    </w:p>
    <w:p w:rsidR="0081544C" w:rsidRPr="0081544C" w:rsidRDefault="007B7B74" w:rsidP="003C23B0">
      <w:pPr>
        <w:pStyle w:val="4"/>
        <w:numPr>
          <w:ilvl w:val="0"/>
          <w:numId w:val="2"/>
        </w:numPr>
        <w:shd w:val="clear" w:color="auto" w:fill="auto"/>
        <w:tabs>
          <w:tab w:val="left" w:pos="1364"/>
        </w:tabs>
        <w:spacing w:before="0" w:line="240" w:lineRule="auto"/>
        <w:ind w:left="360" w:right="20" w:hanging="340"/>
        <w:rPr>
          <w:sz w:val="28"/>
          <w:szCs w:val="28"/>
        </w:rPr>
      </w:pPr>
      <w:r w:rsidRPr="007B7B74">
        <w:rPr>
          <w:sz w:val="28"/>
          <w:szCs w:val="28"/>
        </w:rPr>
        <w:t xml:space="preserve">Занков Л.В. </w:t>
      </w:r>
      <w:r w:rsidRPr="007B7B74">
        <w:rPr>
          <w:sz w:val="28"/>
          <w:szCs w:val="28"/>
          <w:lang w:val="ru-RU"/>
        </w:rPr>
        <w:t xml:space="preserve">Беседы с </w:t>
      </w:r>
      <w:r w:rsidRPr="007B7B74">
        <w:rPr>
          <w:sz w:val="28"/>
          <w:szCs w:val="28"/>
        </w:rPr>
        <w:t xml:space="preserve">учителями </w:t>
      </w:r>
      <w:r w:rsidRPr="007B7B74">
        <w:rPr>
          <w:sz w:val="28"/>
          <w:szCs w:val="28"/>
          <w:lang w:val="ru-RU"/>
        </w:rPr>
        <w:t xml:space="preserve">(Вопросы обучения </w:t>
      </w:r>
      <w:r w:rsidRPr="007B7B74">
        <w:rPr>
          <w:sz w:val="28"/>
          <w:szCs w:val="28"/>
        </w:rPr>
        <w:t xml:space="preserve">в </w:t>
      </w:r>
      <w:r w:rsidRPr="007B7B74">
        <w:rPr>
          <w:sz w:val="28"/>
          <w:szCs w:val="28"/>
          <w:lang w:val="ru-RU"/>
        </w:rPr>
        <w:t xml:space="preserve">начальных классах). - М.: Просвещение, 1970. </w:t>
      </w:r>
      <w:r w:rsidR="003C23B0">
        <w:rPr>
          <w:sz w:val="28"/>
          <w:szCs w:val="28"/>
          <w:lang w:val="ru-RU"/>
        </w:rPr>
        <w:t>–</w:t>
      </w:r>
      <w:r w:rsidRPr="007B7B74">
        <w:rPr>
          <w:sz w:val="28"/>
          <w:szCs w:val="28"/>
          <w:lang w:val="ru-RU"/>
        </w:rPr>
        <w:t xml:space="preserve"> 200 с.</w:t>
      </w:r>
    </w:p>
    <w:p w:rsidR="0081544C" w:rsidRPr="007B7B74" w:rsidRDefault="0081544C" w:rsidP="003C23B0">
      <w:pPr>
        <w:pStyle w:val="4"/>
        <w:numPr>
          <w:ilvl w:val="0"/>
          <w:numId w:val="2"/>
        </w:numPr>
        <w:shd w:val="clear" w:color="auto" w:fill="auto"/>
        <w:tabs>
          <w:tab w:val="left" w:pos="1364"/>
        </w:tabs>
        <w:spacing w:before="0" w:line="240" w:lineRule="auto"/>
        <w:ind w:left="360" w:right="20" w:hanging="340"/>
        <w:rPr>
          <w:sz w:val="28"/>
          <w:szCs w:val="28"/>
        </w:rPr>
      </w:pPr>
      <w:r w:rsidRPr="0081544C">
        <w:rPr>
          <w:sz w:val="28"/>
          <w:szCs w:val="28"/>
          <w:lang w:val="ru-RU"/>
        </w:rPr>
        <w:t xml:space="preserve"> </w:t>
      </w:r>
      <w:r w:rsidRPr="007B7B74">
        <w:rPr>
          <w:sz w:val="28"/>
          <w:szCs w:val="28"/>
          <w:lang w:val="ru-RU"/>
        </w:rPr>
        <w:t>Костюк</w:t>
      </w:r>
      <w:r w:rsidRPr="007B7B74">
        <w:rPr>
          <w:sz w:val="28"/>
          <w:szCs w:val="28"/>
          <w:lang w:val="ru-RU"/>
        </w:rPr>
        <w:tab/>
      </w:r>
      <w:r w:rsidR="00057906">
        <w:rPr>
          <w:sz w:val="28"/>
          <w:szCs w:val="28"/>
          <w:lang w:val="ru-RU"/>
        </w:rPr>
        <w:t xml:space="preserve"> </w:t>
      </w:r>
      <w:r w:rsidRPr="007B7B74">
        <w:rPr>
          <w:sz w:val="28"/>
          <w:szCs w:val="28"/>
          <w:lang w:val="ru-RU"/>
        </w:rPr>
        <w:t xml:space="preserve">Г.С. </w:t>
      </w:r>
      <w:r w:rsidRPr="007B7B74">
        <w:rPr>
          <w:sz w:val="28"/>
          <w:szCs w:val="28"/>
        </w:rPr>
        <w:t xml:space="preserve">Навчально-виховний процес і психічний розвиток особистості / Під. </w:t>
      </w:r>
      <w:r w:rsidRPr="007B7B74">
        <w:rPr>
          <w:sz w:val="28"/>
          <w:szCs w:val="28"/>
          <w:lang w:val="ru-RU"/>
        </w:rPr>
        <w:t xml:space="preserve">ред. </w:t>
      </w:r>
      <w:r w:rsidRPr="007B7B74">
        <w:rPr>
          <w:sz w:val="28"/>
          <w:szCs w:val="28"/>
        </w:rPr>
        <w:t>Л.М. Проколієнко.- К.: Рад. шк.., 1989.- 608 с.</w:t>
      </w:r>
    </w:p>
    <w:p w:rsidR="007B7B74" w:rsidRPr="00057906" w:rsidRDefault="0081544C" w:rsidP="003C23B0">
      <w:pPr>
        <w:pStyle w:val="4"/>
        <w:numPr>
          <w:ilvl w:val="0"/>
          <w:numId w:val="2"/>
        </w:numPr>
        <w:shd w:val="clear" w:color="auto" w:fill="auto"/>
        <w:tabs>
          <w:tab w:val="left" w:pos="1474"/>
        </w:tabs>
        <w:spacing w:before="0" w:line="240" w:lineRule="auto"/>
        <w:ind w:left="380" w:right="40" w:hanging="360"/>
        <w:rPr>
          <w:sz w:val="28"/>
          <w:szCs w:val="28"/>
        </w:rPr>
      </w:pPr>
      <w:r w:rsidRPr="007B7B74">
        <w:rPr>
          <w:sz w:val="28"/>
          <w:szCs w:val="28"/>
          <w:lang w:val="ru-RU"/>
        </w:rPr>
        <w:t>Левитов</w:t>
      </w:r>
      <w:r w:rsidRPr="007B7B74">
        <w:rPr>
          <w:sz w:val="28"/>
          <w:szCs w:val="28"/>
          <w:lang w:val="ru-RU"/>
        </w:rPr>
        <w:tab/>
        <w:t>Н.Д. Детская и педагогическая психология: Учебное пособие для педагогических институтов. 2-е изд. испр. и доп. - М.: Государственное учебно-педагогическое издательство Министерства просвещение РСФСР, 1960.-428 с.</w:t>
      </w:r>
    </w:p>
    <w:p w:rsidR="0081544C" w:rsidRPr="007B7B74" w:rsidRDefault="0081544C" w:rsidP="003C23B0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360" w:right="20" w:hanging="340"/>
        <w:rPr>
          <w:sz w:val="28"/>
          <w:szCs w:val="28"/>
        </w:rPr>
      </w:pPr>
      <w:r>
        <w:rPr>
          <w:sz w:val="28"/>
          <w:szCs w:val="28"/>
        </w:rPr>
        <w:t>М</w:t>
      </w:r>
      <w:r w:rsidRPr="0081544C">
        <w:rPr>
          <w:sz w:val="28"/>
          <w:szCs w:val="28"/>
        </w:rPr>
        <w:t>’</w:t>
      </w:r>
      <w:r>
        <w:rPr>
          <w:sz w:val="28"/>
          <w:szCs w:val="28"/>
        </w:rPr>
        <w:t>ясоїд П.А. Загальна психологія: навч.посіб.</w:t>
      </w:r>
      <w:r w:rsidRPr="0081544C">
        <w:rPr>
          <w:sz w:val="28"/>
          <w:szCs w:val="28"/>
        </w:rPr>
        <w:t>/</w:t>
      </w:r>
      <w:r>
        <w:rPr>
          <w:sz w:val="28"/>
          <w:szCs w:val="28"/>
        </w:rPr>
        <w:t xml:space="preserve"> П.А. М</w:t>
      </w:r>
      <w:r w:rsidRPr="0081544C">
        <w:rPr>
          <w:sz w:val="28"/>
          <w:szCs w:val="28"/>
        </w:rPr>
        <w:t>’</w:t>
      </w:r>
      <w:r>
        <w:rPr>
          <w:sz w:val="28"/>
          <w:szCs w:val="28"/>
        </w:rPr>
        <w:t>ясоїд.- К.: Вища школа, 2000. - 479с.</w:t>
      </w:r>
    </w:p>
    <w:p w:rsidR="00E4346F" w:rsidRPr="003C23B0" w:rsidRDefault="005060DD" w:rsidP="003C23B0">
      <w:pPr>
        <w:pStyle w:val="4"/>
        <w:numPr>
          <w:ilvl w:val="0"/>
          <w:numId w:val="2"/>
        </w:numPr>
        <w:shd w:val="clear" w:color="auto" w:fill="auto"/>
        <w:tabs>
          <w:tab w:val="left" w:pos="1705"/>
        </w:tabs>
        <w:spacing w:before="0" w:line="240" w:lineRule="auto"/>
        <w:ind w:left="380" w:right="40" w:hanging="360"/>
      </w:pPr>
      <w:r w:rsidRPr="003C23B0">
        <w:rPr>
          <w:sz w:val="28"/>
          <w:szCs w:val="28"/>
          <w:lang w:val="ru-RU"/>
        </w:rPr>
        <w:t>Савченко</w:t>
      </w:r>
      <w:r w:rsidRPr="003C23B0">
        <w:rPr>
          <w:sz w:val="28"/>
          <w:szCs w:val="28"/>
          <w:lang w:val="ru-RU"/>
        </w:rPr>
        <w:tab/>
        <w:t xml:space="preserve">О.Я. Дидактика </w:t>
      </w:r>
      <w:r w:rsidRPr="003C23B0">
        <w:rPr>
          <w:sz w:val="28"/>
          <w:szCs w:val="28"/>
        </w:rPr>
        <w:t xml:space="preserve">початкової школи: Підручник </w:t>
      </w:r>
      <w:r w:rsidRPr="003C23B0">
        <w:rPr>
          <w:sz w:val="28"/>
          <w:szCs w:val="28"/>
          <w:lang w:val="ru-RU"/>
        </w:rPr>
        <w:t xml:space="preserve">для </w:t>
      </w:r>
      <w:r w:rsidRPr="003C23B0">
        <w:rPr>
          <w:sz w:val="28"/>
          <w:szCs w:val="28"/>
        </w:rPr>
        <w:t xml:space="preserve">студентів пед.факультетів. </w:t>
      </w:r>
      <w:r w:rsidR="003C23B0" w:rsidRPr="003C23B0">
        <w:rPr>
          <w:sz w:val="28"/>
          <w:szCs w:val="28"/>
        </w:rPr>
        <w:t>–</w:t>
      </w:r>
      <w:r w:rsidRPr="003C23B0">
        <w:rPr>
          <w:sz w:val="28"/>
          <w:szCs w:val="28"/>
        </w:rPr>
        <w:t xml:space="preserve"> </w:t>
      </w:r>
      <w:r w:rsidRPr="003C23B0">
        <w:rPr>
          <w:sz w:val="28"/>
          <w:szCs w:val="28"/>
          <w:lang w:val="ru-RU"/>
        </w:rPr>
        <w:t xml:space="preserve">К.: </w:t>
      </w:r>
      <w:r w:rsidRPr="003C23B0">
        <w:rPr>
          <w:sz w:val="28"/>
          <w:szCs w:val="28"/>
        </w:rPr>
        <w:t xml:space="preserve">Абрис. 1997. </w:t>
      </w:r>
      <w:r w:rsidR="003C23B0" w:rsidRPr="003C23B0">
        <w:rPr>
          <w:sz w:val="28"/>
          <w:szCs w:val="28"/>
        </w:rPr>
        <w:t>–</w:t>
      </w:r>
      <w:r w:rsidRPr="003C23B0">
        <w:rPr>
          <w:sz w:val="28"/>
          <w:szCs w:val="28"/>
        </w:rPr>
        <w:t xml:space="preserve"> 416 </w:t>
      </w:r>
      <w:r w:rsidR="003C23B0" w:rsidRPr="003C23B0">
        <w:rPr>
          <w:sz w:val="28"/>
          <w:szCs w:val="28"/>
          <w:lang w:val="ru-RU"/>
        </w:rPr>
        <w:t>с.</w:t>
      </w:r>
    </w:p>
    <w:sectPr w:rsidR="00E4346F" w:rsidRPr="003C23B0" w:rsidSect="00AB651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47F" w:rsidRDefault="00E9747F" w:rsidP="005A4E23">
      <w:pPr>
        <w:spacing w:after="0" w:line="240" w:lineRule="auto"/>
      </w:pPr>
      <w:r>
        <w:separator/>
      </w:r>
    </w:p>
  </w:endnote>
  <w:endnote w:type="continuationSeparator" w:id="0">
    <w:p w:rsidR="00E9747F" w:rsidRDefault="00E9747F" w:rsidP="005A4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47F" w:rsidRDefault="00E9747F" w:rsidP="005A4E23">
      <w:pPr>
        <w:spacing w:after="0" w:line="240" w:lineRule="auto"/>
      </w:pPr>
      <w:r>
        <w:separator/>
      </w:r>
    </w:p>
  </w:footnote>
  <w:footnote w:type="continuationSeparator" w:id="0">
    <w:p w:rsidR="00E9747F" w:rsidRDefault="00E9747F" w:rsidP="005A4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861" w:rsidRDefault="00E9747F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10.4pt;margin-top:36.6pt;width:43.9pt;height:14.9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wyrAIAAK4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gIMeKkgx490FGjWzGixJRn6FUKXvc9+OkRtqHNlqrq70T5XSEu1g3hO3ojpRgaSipIzzc33ZOr&#10;E44yINvhk6ggDHnUwgKNtexM7aAaCNChTU/H1phUStiMomV0CSclHPlxEi8iG4Gk8+VeKv2Big4Z&#10;I8MSOm/Byf5OaZMMSWcXE4uLgrWt7X7LzzbAcdqB0HDVnJkkbDN/Jl6yiTdx6ITBYuOEXp47N8U6&#10;dBaFv4zyy3y9zv1nE9cP04ZVFeUmzCwsP/yzxh0kPkniKC0lWlYZOJOSkrvtupVoT0DYhf0OBTlx&#10;c8/TsEUALq8o+UHo3QaJUyzipRMWYeQkSy92PD+5TRZemIR5cU7pjnH675TQkOEkCqJJS7/l5tnv&#10;LTeSdkzD6GhZl+H46ERSo8ANr2xrNWHtZJ+UwqT/Ugpo99xoq1cj0UmsetyO9mVYMRstb0X1BAKW&#10;AgQGWoSxB0Yj5A+MBhghGeYw4zBqP3J4AmbazIacje1sEF7CxQxrjCZzraep9NhLtmsAd35kN/BM&#10;CmYl/JLD4XHBULBMDgPMTJ3Tf+v1MmZXvwAAAP//AwBQSwMEFAAGAAgAAAAhAOjRMS3bAAAACgEA&#10;AA8AAABkcnMvZG93bnJldi54bWxMjz1rwzAQQPdC/4O4QLdGigOOcS2HEOjSrWkpZFOsi2WqDyMp&#10;jv3ve53a8bjHu3fNfnaWTRjTELyEzVoAQ98FPfhewufH63MFLGXltbLBo4QFE+zbx4dG1Trc/TtO&#10;p9wzkvhUKwkm57HmPHUGnUrrMKKn3TVEpzKNsec6qjvJneWFECV3avB0wagRjwa779PNSdjNXwHH&#10;hEc8X6cummGp7Nsi5dNqPrwAyzjnPxh+8ykdWmq6hJvXiVkJZSEoPZNsWwAjYCeqEtiFSLHdAG8b&#10;/v+F9gcAAP//AwBQSwECLQAUAAYACAAAACEAtoM4kv4AAADhAQAAEwAAAAAAAAAAAAAAAAAAAAAA&#10;W0NvbnRlbnRfVHlwZXNdLnhtbFBLAQItABQABgAIAAAAIQA4/SH/1gAAAJQBAAALAAAAAAAAAAAA&#10;AAAAAC8BAABfcmVscy8ucmVsc1BLAQItABQABgAIAAAAIQCln5wyrAIAAK4FAAAOAAAAAAAAAAAA&#10;AAAAAC4CAABkcnMvZTJvRG9jLnhtbFBLAQItABQABgAIAAAAIQDo0TEt2wAAAAoBAAAPAAAAAAAA&#10;AAAAAAAAAAYFAABkcnMvZG93bnJldi54bWxQSwUGAAAAAAQABADzAAAADgYAAAAA&#10;" filled="f" stroked="f">
          <v:textbox style="mso-fit-shape-to-text:t" inset="0,0,0,0">
            <w:txbxContent>
              <w:p w:rsidR="00271861" w:rsidRDefault="000F541E">
                <w:r>
                  <w:rPr>
                    <w:rStyle w:val="a4"/>
                    <w:rFonts w:eastAsia="Courier New"/>
                  </w:rPr>
                  <w:t>ВСТУП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861" w:rsidRDefault="00E9747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759"/>
    <w:multiLevelType w:val="multilevel"/>
    <w:tmpl w:val="BEE2708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CE7F47"/>
    <w:multiLevelType w:val="multilevel"/>
    <w:tmpl w:val="36523D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ED7862"/>
    <w:multiLevelType w:val="multilevel"/>
    <w:tmpl w:val="11BE0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EA4D58"/>
    <w:multiLevelType w:val="multilevel"/>
    <w:tmpl w:val="D87A6E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F867D1"/>
    <w:multiLevelType w:val="multilevel"/>
    <w:tmpl w:val="28C09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6D2B06"/>
    <w:multiLevelType w:val="multilevel"/>
    <w:tmpl w:val="6E68E6DC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CA49D7"/>
    <w:multiLevelType w:val="multilevel"/>
    <w:tmpl w:val="1B9ED4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D2D"/>
    <w:rsid w:val="00000A6F"/>
    <w:rsid w:val="00005F4C"/>
    <w:rsid w:val="00016943"/>
    <w:rsid w:val="00027E97"/>
    <w:rsid w:val="00057906"/>
    <w:rsid w:val="00082021"/>
    <w:rsid w:val="000F541E"/>
    <w:rsid w:val="000F5DCA"/>
    <w:rsid w:val="00180C8C"/>
    <w:rsid w:val="00184016"/>
    <w:rsid w:val="001B15DC"/>
    <w:rsid w:val="001B4012"/>
    <w:rsid w:val="001F08AF"/>
    <w:rsid w:val="001F109A"/>
    <w:rsid w:val="00202EB9"/>
    <w:rsid w:val="00247BA6"/>
    <w:rsid w:val="00310C95"/>
    <w:rsid w:val="003C23B0"/>
    <w:rsid w:val="003C73F6"/>
    <w:rsid w:val="003F1BAB"/>
    <w:rsid w:val="003F52FF"/>
    <w:rsid w:val="0040045E"/>
    <w:rsid w:val="0042035B"/>
    <w:rsid w:val="0043354E"/>
    <w:rsid w:val="00482FF6"/>
    <w:rsid w:val="004B6359"/>
    <w:rsid w:val="004C434D"/>
    <w:rsid w:val="004E2458"/>
    <w:rsid w:val="004F5ED2"/>
    <w:rsid w:val="005060DD"/>
    <w:rsid w:val="005A4E23"/>
    <w:rsid w:val="005B70AF"/>
    <w:rsid w:val="00601CDF"/>
    <w:rsid w:val="00603D9E"/>
    <w:rsid w:val="00623A68"/>
    <w:rsid w:val="0064269E"/>
    <w:rsid w:val="00653289"/>
    <w:rsid w:val="006A097A"/>
    <w:rsid w:val="00715E12"/>
    <w:rsid w:val="007400F8"/>
    <w:rsid w:val="007533C8"/>
    <w:rsid w:val="007B7B74"/>
    <w:rsid w:val="00800837"/>
    <w:rsid w:val="0081544C"/>
    <w:rsid w:val="00836985"/>
    <w:rsid w:val="00895B8B"/>
    <w:rsid w:val="008B27B5"/>
    <w:rsid w:val="009067E3"/>
    <w:rsid w:val="009B309F"/>
    <w:rsid w:val="00A174C2"/>
    <w:rsid w:val="00A5282F"/>
    <w:rsid w:val="00A74F4E"/>
    <w:rsid w:val="00AB6515"/>
    <w:rsid w:val="00B12A71"/>
    <w:rsid w:val="00B40D2D"/>
    <w:rsid w:val="00B46C7C"/>
    <w:rsid w:val="00B6455C"/>
    <w:rsid w:val="00BB263D"/>
    <w:rsid w:val="00BD6F7D"/>
    <w:rsid w:val="00C22E3E"/>
    <w:rsid w:val="00C365F2"/>
    <w:rsid w:val="00D900B8"/>
    <w:rsid w:val="00D922C2"/>
    <w:rsid w:val="00DA2C60"/>
    <w:rsid w:val="00E31791"/>
    <w:rsid w:val="00E4346F"/>
    <w:rsid w:val="00E9747F"/>
    <w:rsid w:val="00ED58F8"/>
    <w:rsid w:val="00F65400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6A9534"/>
  <w15:docId w15:val="{B8F710C1-5C6B-418A-9ECE-C50C4711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A4E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Колонтитул"/>
    <w:basedOn w:val="a0"/>
    <w:rsid w:val="005A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">
    <w:name w:val="Основной текст1"/>
    <w:basedOn w:val="a"/>
    <w:link w:val="a3"/>
    <w:rsid w:val="005A4E23"/>
    <w:pPr>
      <w:widowControl w:val="0"/>
      <w:shd w:val="clear" w:color="auto" w:fill="FFFFFF"/>
      <w:spacing w:after="60" w:line="0" w:lineRule="atLeast"/>
      <w:ind w:hanging="4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5A4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E23"/>
  </w:style>
  <w:style w:type="paragraph" w:styleId="a7">
    <w:name w:val="header"/>
    <w:basedOn w:val="a"/>
    <w:link w:val="a8"/>
    <w:uiPriority w:val="99"/>
    <w:unhideWhenUsed/>
    <w:rsid w:val="005A4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4E23"/>
  </w:style>
  <w:style w:type="character" w:customStyle="1" w:styleId="a9">
    <w:name w:val="Основной текст + Полужирный"/>
    <w:basedOn w:val="a3"/>
    <w:rsid w:val="0001694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4">
    <w:name w:val="Основной текст4"/>
    <w:basedOn w:val="a"/>
    <w:rsid w:val="00715E12"/>
    <w:pPr>
      <w:widowControl w:val="0"/>
      <w:shd w:val="clear" w:color="auto" w:fill="FFFFFF"/>
      <w:spacing w:before="1200" w:after="0" w:line="480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7"/>
      <w:szCs w:val="27"/>
      <w:lang w:val="uk-UA" w:eastAsia="uk-UA"/>
    </w:rPr>
  </w:style>
  <w:style w:type="character" w:customStyle="1" w:styleId="0pt">
    <w:name w:val="Основной текст + Интервал 0 pt"/>
    <w:basedOn w:val="a3"/>
    <w:rsid w:val="00000A6F"/>
    <w:rPr>
      <w:rFonts w:ascii="Times New Roman" w:eastAsia="Times New Roman" w:hAnsi="Times New Roman" w:cs="Times New Roman"/>
      <w:color w:val="000000"/>
      <w:spacing w:val="10"/>
      <w:w w:val="100"/>
      <w:position w:val="0"/>
      <w:sz w:val="26"/>
      <w:szCs w:val="26"/>
      <w:shd w:val="clear" w:color="auto" w:fill="FFFFFF"/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6A097A"/>
    <w:pPr>
      <w:widowControl w:val="0"/>
      <w:suppressAutoHyphens/>
      <w:spacing w:after="120" w:line="240" w:lineRule="auto"/>
      <w:ind w:left="283"/>
    </w:pPr>
    <w:rPr>
      <w:rFonts w:ascii="Times New Roman" w:eastAsia="Andale Sans UI" w:hAnsi="Times New Roman" w:cs="Times New Roman"/>
      <w:kern w:val="2"/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A097A"/>
    <w:rPr>
      <w:rFonts w:ascii="Times New Roman" w:eastAsia="Andale Sans UI" w:hAnsi="Times New Roman" w:cs="Times New Roman"/>
      <w:kern w:val="2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3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7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5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0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7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6977-FD3B-4CE8-90DD-1B53D924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MSIVR610X</dc:creator>
  <cp:keywords/>
  <dc:description/>
  <cp:lastModifiedBy>Пользователь Windows</cp:lastModifiedBy>
  <cp:revision>33</cp:revision>
  <dcterms:created xsi:type="dcterms:W3CDTF">2017-04-12T10:05:00Z</dcterms:created>
  <dcterms:modified xsi:type="dcterms:W3CDTF">2017-12-12T06:54:00Z</dcterms:modified>
</cp:coreProperties>
</file>